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C77E" w14:textId="77777777" w:rsidR="00216003" w:rsidRDefault="00000000">
      <w:pPr>
        <w:pBdr>
          <w:top w:val="nil"/>
          <w:left w:val="nil"/>
          <w:bottom w:val="nil"/>
          <w:right w:val="nil"/>
          <w:between w:val="nil"/>
        </w:pBdr>
        <w:tabs>
          <w:tab w:val="left" w:pos="851"/>
        </w:tabs>
        <w:spacing w:line="276" w:lineRule="auto"/>
        <w:jc w:val="center"/>
        <w:rPr>
          <w:rFonts w:ascii="Arial Narrow" w:eastAsia="Arial Narrow" w:hAnsi="Arial Narrow" w:cs="Arial Narrow"/>
          <w:b/>
          <w:smallCaps/>
          <w:sz w:val="24"/>
          <w:szCs w:val="24"/>
        </w:rPr>
      </w:pPr>
      <w:r>
        <w:rPr>
          <w:rFonts w:ascii="Arial Narrow" w:eastAsia="Arial Narrow" w:hAnsi="Arial Narrow" w:cs="Arial Narrow"/>
          <w:b/>
          <w:sz w:val="24"/>
          <w:szCs w:val="24"/>
        </w:rPr>
        <w:t xml:space="preserve">PRICE </w:t>
      </w:r>
      <w:r>
        <w:rPr>
          <w:rFonts w:ascii="Arial Narrow" w:eastAsia="Arial Narrow" w:hAnsi="Arial Narrow" w:cs="Arial Narrow"/>
          <w:b/>
          <w:smallCaps/>
          <w:sz w:val="24"/>
          <w:szCs w:val="24"/>
        </w:rPr>
        <w:t>QUOTATION FORM</w:t>
      </w:r>
    </w:p>
    <w:p w14:paraId="5027324C" w14:textId="77777777" w:rsidR="00216003" w:rsidRDefault="00216003">
      <w:pPr>
        <w:rPr>
          <w:rFonts w:ascii="Arial Narrow" w:eastAsia="Arial Narrow" w:hAnsi="Arial Narrow" w:cs="Arial Narrow"/>
          <w:sz w:val="24"/>
          <w:szCs w:val="24"/>
        </w:rPr>
      </w:pPr>
    </w:p>
    <w:tbl>
      <w:tblPr>
        <w:tblStyle w:val="a4"/>
        <w:tblW w:w="10080" w:type="dxa"/>
        <w:tblInd w:w="-27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2880"/>
        <w:gridCol w:w="7200"/>
      </w:tblGrid>
      <w:tr w:rsidR="00216003" w14:paraId="12D97EAA" w14:textId="77777777" w:rsidTr="00202660">
        <w:tc>
          <w:tcPr>
            <w:tcW w:w="2880" w:type="dxa"/>
          </w:tcPr>
          <w:p w14:paraId="0AC15B77" w14:textId="77777777" w:rsidR="00216003"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Name of Bidder:</w:t>
            </w:r>
          </w:p>
        </w:tc>
        <w:tc>
          <w:tcPr>
            <w:tcW w:w="7200" w:type="dxa"/>
            <w:vAlign w:val="center"/>
          </w:tcPr>
          <w:p w14:paraId="36DE8D24" w14:textId="77777777" w:rsidR="00216003" w:rsidRDefault="00216003">
            <w:pPr>
              <w:jc w:val="center"/>
              <w:rPr>
                <w:rFonts w:ascii="Arial Narrow" w:eastAsia="Arial Narrow" w:hAnsi="Arial Narrow" w:cs="Arial Narrow"/>
                <w:sz w:val="24"/>
                <w:szCs w:val="24"/>
              </w:rPr>
            </w:pPr>
          </w:p>
        </w:tc>
      </w:tr>
      <w:tr w:rsidR="00216003" w14:paraId="1DA15D71" w14:textId="77777777" w:rsidTr="00202660">
        <w:tc>
          <w:tcPr>
            <w:tcW w:w="2880" w:type="dxa"/>
          </w:tcPr>
          <w:p w14:paraId="3CDCF867" w14:textId="77777777" w:rsidR="00216003"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Date of the quotation:</w:t>
            </w:r>
          </w:p>
        </w:tc>
        <w:tc>
          <w:tcPr>
            <w:tcW w:w="7200" w:type="dxa"/>
            <w:vAlign w:val="center"/>
          </w:tcPr>
          <w:p w14:paraId="04326D8D" w14:textId="77777777" w:rsidR="00216003"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Click here to enter a date.</w:t>
            </w:r>
          </w:p>
        </w:tc>
      </w:tr>
      <w:tr w:rsidR="00216003" w14:paraId="7DCB53C2" w14:textId="77777777" w:rsidTr="00202660">
        <w:tc>
          <w:tcPr>
            <w:tcW w:w="2880" w:type="dxa"/>
          </w:tcPr>
          <w:p w14:paraId="528A79C3" w14:textId="77777777" w:rsidR="00216003"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Request for quotation Nº:</w:t>
            </w:r>
          </w:p>
        </w:tc>
        <w:tc>
          <w:tcPr>
            <w:tcW w:w="7200" w:type="dxa"/>
            <w:vAlign w:val="center"/>
          </w:tcPr>
          <w:p w14:paraId="256E1325" w14:textId="77777777" w:rsidR="00216003" w:rsidRDefault="00000000">
            <w:pPr>
              <w:pBdr>
                <w:top w:val="nil"/>
                <w:left w:val="nil"/>
                <w:bottom w:val="nil"/>
                <w:right w:val="nil"/>
                <w:between w:val="nil"/>
              </w:pBdr>
              <w:jc w:val="center"/>
              <w:rPr>
                <w:rFonts w:ascii="Arial Narrow" w:eastAsia="Arial Narrow" w:hAnsi="Arial Narrow" w:cs="Arial Narrow"/>
                <w:b/>
                <w:color w:val="000000"/>
                <w:sz w:val="24"/>
                <w:szCs w:val="24"/>
              </w:rPr>
            </w:pPr>
            <w:bookmarkStart w:id="0" w:name="_7t24pos2gktc" w:colFirst="0" w:colLast="0"/>
            <w:bookmarkEnd w:id="0"/>
            <w:r>
              <w:rPr>
                <w:rFonts w:ascii="Arial Narrow" w:eastAsia="Arial Narrow" w:hAnsi="Arial Narrow" w:cs="Arial Narrow"/>
                <w:b/>
                <w:color w:val="000000"/>
                <w:sz w:val="24"/>
                <w:szCs w:val="24"/>
              </w:rPr>
              <w:t>RFQ Nº UNFPA/BKK/RFQ/25/003-</w:t>
            </w:r>
          </w:p>
          <w:p w14:paraId="0AE13C19" w14:textId="77777777" w:rsidR="00216003"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The provision of a Communications company to support Strategic communication on Prevention and the production of podcasts</w:t>
            </w:r>
          </w:p>
        </w:tc>
      </w:tr>
      <w:tr w:rsidR="00216003" w14:paraId="5CE549A1" w14:textId="77777777" w:rsidTr="00202660">
        <w:tc>
          <w:tcPr>
            <w:tcW w:w="2880" w:type="dxa"/>
          </w:tcPr>
          <w:p w14:paraId="7C594105" w14:textId="77777777" w:rsidR="00216003"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Currency of quotation:</w:t>
            </w:r>
          </w:p>
        </w:tc>
        <w:tc>
          <w:tcPr>
            <w:tcW w:w="7200" w:type="dxa"/>
            <w:vAlign w:val="center"/>
          </w:tcPr>
          <w:p w14:paraId="07204D4A"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Thai Baht (THB) for companies/institute registered under the laws of the Kingdom of Thailand </w:t>
            </w:r>
          </w:p>
          <w:p w14:paraId="7D41B5B8"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US dollars (USD) or any other convertible currency for companies/institute registered outside the Kingdom of Thailand</w:t>
            </w:r>
          </w:p>
        </w:tc>
      </w:tr>
      <w:tr w:rsidR="00216003" w14:paraId="2405401F" w14:textId="77777777" w:rsidTr="00202660">
        <w:trPr>
          <w:trHeight w:val="220"/>
        </w:trPr>
        <w:tc>
          <w:tcPr>
            <w:tcW w:w="10080" w:type="dxa"/>
            <w:gridSpan w:val="2"/>
          </w:tcPr>
          <w:p w14:paraId="63469401" w14:textId="77777777" w:rsidR="00216003" w:rsidRDefault="00216003">
            <w:pPr>
              <w:rPr>
                <w:rFonts w:ascii="Arial Narrow" w:eastAsia="Arial Narrow" w:hAnsi="Arial Narrow" w:cs="Arial Narrow"/>
                <w:b/>
                <w:sz w:val="24"/>
                <w:szCs w:val="24"/>
              </w:rPr>
            </w:pPr>
          </w:p>
          <w:p w14:paraId="25A8E77F" w14:textId="77777777" w:rsidR="00216003" w:rsidRDefault="00000000">
            <w:pPr>
              <w:rPr>
                <w:rFonts w:ascii="Arial Narrow" w:eastAsia="Arial Narrow" w:hAnsi="Arial Narrow" w:cs="Arial Narrow"/>
                <w:i/>
                <w:sz w:val="24"/>
                <w:szCs w:val="24"/>
              </w:rPr>
            </w:pPr>
            <w:r>
              <w:rPr>
                <w:rFonts w:ascii="Arial Narrow" w:eastAsia="Arial Narrow" w:hAnsi="Arial Narrow" w:cs="Arial Narrow"/>
                <w:b/>
                <w:sz w:val="24"/>
                <w:szCs w:val="24"/>
              </w:rPr>
              <w:t>Validity of quotation: Please identify</w:t>
            </w:r>
          </w:p>
          <w:p w14:paraId="5BC5B3A6" w14:textId="77777777" w:rsidR="00216003" w:rsidRDefault="00216003">
            <w:pPr>
              <w:jc w:val="both"/>
              <w:rPr>
                <w:rFonts w:ascii="Arial Narrow" w:eastAsia="Arial Narrow" w:hAnsi="Arial Narrow" w:cs="Arial Narrow"/>
                <w:i/>
                <w:sz w:val="24"/>
                <w:szCs w:val="24"/>
              </w:rPr>
            </w:pPr>
          </w:p>
          <w:p w14:paraId="4A89D034" w14:textId="77777777" w:rsidR="00216003" w:rsidRDefault="00000000">
            <w:pPr>
              <w:jc w:val="both"/>
              <w:rPr>
                <w:rFonts w:ascii="Arial Narrow" w:eastAsia="Arial Narrow" w:hAnsi="Arial Narrow" w:cs="Arial Narrow"/>
                <w:b/>
                <w:i/>
                <w:sz w:val="24"/>
                <w:szCs w:val="24"/>
              </w:rPr>
            </w:pPr>
            <w:r>
              <w:rPr>
                <w:rFonts w:ascii="Arial Narrow" w:eastAsia="Arial Narrow" w:hAnsi="Arial Narrow" w:cs="Arial Narrow"/>
                <w:i/>
                <w:sz w:val="24"/>
                <w:szCs w:val="24"/>
              </w:rPr>
              <w:t>(The quotation must be valid for a period of at least 3 months after the submission deadline</w:t>
            </w:r>
          </w:p>
        </w:tc>
      </w:tr>
      <w:tr w:rsidR="00216003" w14:paraId="6E2CE214" w14:textId="77777777" w:rsidTr="00202660">
        <w:trPr>
          <w:trHeight w:val="220"/>
        </w:trPr>
        <w:tc>
          <w:tcPr>
            <w:tcW w:w="10080" w:type="dxa"/>
            <w:gridSpan w:val="2"/>
            <w:tcBorders>
              <w:bottom w:val="single" w:sz="4" w:space="0" w:color="F2F2F2"/>
            </w:tcBorders>
          </w:tcPr>
          <w:p w14:paraId="7879A7F2" w14:textId="77777777" w:rsidR="00216003" w:rsidRDefault="00216003">
            <w:pPr>
              <w:rPr>
                <w:rFonts w:ascii="Arial Narrow" w:eastAsia="Arial Narrow" w:hAnsi="Arial Narrow" w:cs="Arial Narrow"/>
                <w:b/>
                <w:sz w:val="24"/>
                <w:szCs w:val="24"/>
              </w:rPr>
            </w:pPr>
          </w:p>
        </w:tc>
      </w:tr>
    </w:tbl>
    <w:p w14:paraId="4AE9FA26" w14:textId="77777777" w:rsidR="00216003" w:rsidRDefault="00216003">
      <w:pPr>
        <w:pStyle w:val="Title"/>
        <w:jc w:val="left"/>
        <w:rPr>
          <w:rFonts w:ascii="Arial Narrow" w:eastAsia="Arial Narrow" w:hAnsi="Arial Narrow" w:cs="Arial Narrow"/>
          <w:b w:val="0"/>
          <w:u w:val="none"/>
        </w:rPr>
      </w:pPr>
    </w:p>
    <w:p w14:paraId="0D2E5867" w14:textId="77777777" w:rsidR="00216003" w:rsidRDefault="00000000">
      <w:pPr>
        <w:numPr>
          <w:ilvl w:val="0"/>
          <w:numId w:val="3"/>
        </w:numPr>
        <w:pBdr>
          <w:top w:val="nil"/>
          <w:left w:val="nil"/>
          <w:bottom w:val="nil"/>
          <w:right w:val="nil"/>
          <w:between w:val="nil"/>
        </w:pBdr>
        <w:ind w:left="426" w:hanging="426"/>
        <w:jc w:val="both"/>
        <w:rPr>
          <w:rFonts w:ascii="Arial Narrow" w:eastAsia="Arial Narrow" w:hAnsi="Arial Narrow" w:cs="Arial Narrow"/>
          <w:sz w:val="24"/>
          <w:szCs w:val="24"/>
        </w:rPr>
      </w:pPr>
      <w:r>
        <w:rPr>
          <w:rFonts w:ascii="Arial Narrow" w:eastAsia="Arial Narrow" w:hAnsi="Arial Narrow" w:cs="Arial Narrow"/>
          <w:sz w:val="24"/>
          <w:szCs w:val="24"/>
        </w:rPr>
        <w:t xml:space="preserve">Quoted rates must be </w:t>
      </w:r>
      <w:r>
        <w:rPr>
          <w:rFonts w:ascii="Arial Narrow" w:eastAsia="Arial Narrow" w:hAnsi="Arial Narrow" w:cs="Arial Narrow"/>
          <w:b/>
          <w:sz w:val="24"/>
          <w:szCs w:val="24"/>
        </w:rPr>
        <w:t>exclusive of all taxes</w:t>
      </w:r>
      <w:r>
        <w:rPr>
          <w:rFonts w:ascii="Arial Narrow" w:eastAsia="Arial Narrow" w:hAnsi="Arial Narrow" w:cs="Arial Narrow"/>
          <w:sz w:val="24"/>
          <w:szCs w:val="24"/>
        </w:rPr>
        <w:t xml:space="preserve">, since UNFPA is exempt from taxes. </w:t>
      </w:r>
    </w:p>
    <w:p w14:paraId="3F7AC47B" w14:textId="77777777" w:rsidR="004119B6" w:rsidRDefault="004119B6" w:rsidP="004119B6">
      <w:pPr>
        <w:pBdr>
          <w:top w:val="nil"/>
          <w:left w:val="nil"/>
          <w:bottom w:val="nil"/>
          <w:right w:val="nil"/>
          <w:between w:val="nil"/>
        </w:pBdr>
        <w:jc w:val="both"/>
        <w:rPr>
          <w:rFonts w:ascii="Arial Narrow" w:eastAsia="Arial Narrow" w:hAnsi="Arial Narrow" w:cs="Arial Narrow"/>
          <w:sz w:val="24"/>
          <w:szCs w:val="24"/>
        </w:rPr>
      </w:pPr>
    </w:p>
    <w:p w14:paraId="17DFFDC1" w14:textId="77777777" w:rsidR="001B2AE0" w:rsidRDefault="001B2AE0" w:rsidP="001B2AE0">
      <w:pPr>
        <w:pBdr>
          <w:top w:val="nil"/>
          <w:left w:val="nil"/>
          <w:bottom w:val="nil"/>
          <w:right w:val="nil"/>
          <w:between w:val="nil"/>
        </w:pBdr>
        <w:ind w:left="426"/>
        <w:jc w:val="both"/>
        <w:rPr>
          <w:rFonts w:ascii="Arial Narrow" w:eastAsia="Arial Narrow" w:hAnsi="Arial Narrow" w:cs="Arial Narrow"/>
          <w:sz w:val="24"/>
          <w:szCs w:val="24"/>
        </w:rPr>
      </w:pPr>
    </w:p>
    <w:tbl>
      <w:tblPr>
        <w:tblW w:w="9720" w:type="dxa"/>
        <w:tblInd w:w="-185" w:type="dxa"/>
        <w:tblLayout w:type="fixed"/>
        <w:tblCellMar>
          <w:top w:w="15" w:type="dxa"/>
          <w:left w:w="15" w:type="dxa"/>
          <w:bottom w:w="15" w:type="dxa"/>
          <w:right w:w="15" w:type="dxa"/>
        </w:tblCellMar>
        <w:tblLook w:val="04A0" w:firstRow="1" w:lastRow="0" w:firstColumn="1" w:lastColumn="0" w:noHBand="0" w:noVBand="1"/>
      </w:tblPr>
      <w:tblGrid>
        <w:gridCol w:w="1165"/>
        <w:gridCol w:w="5045"/>
        <w:gridCol w:w="1080"/>
        <w:gridCol w:w="1080"/>
        <w:gridCol w:w="1260"/>
        <w:gridCol w:w="90"/>
      </w:tblGrid>
      <w:tr w:rsidR="0044781A" w:rsidRPr="004119B6" w14:paraId="793D376A" w14:textId="77777777" w:rsidTr="0044781A">
        <w:trPr>
          <w:gridAfter w:val="1"/>
          <w:wAfter w:w="90" w:type="dxa"/>
          <w:trHeight w:val="431"/>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663264" w14:textId="66D2F286" w:rsidR="0044781A" w:rsidRPr="004119B6" w:rsidRDefault="0044781A" w:rsidP="004119B6">
            <w:pPr>
              <w:spacing w:before="240" w:after="240"/>
              <w:jc w:val="center"/>
              <w:rPr>
                <w:rFonts w:ascii="Arial Narrow" w:eastAsia="Arial Narrow" w:hAnsi="Arial Narrow" w:cs="Arial Narrow"/>
                <w:b/>
                <w:sz w:val="24"/>
                <w:szCs w:val="24"/>
              </w:rPr>
            </w:pPr>
            <w:r w:rsidRPr="004119B6">
              <w:rPr>
                <w:rFonts w:ascii="Arial Narrow" w:eastAsia="Arial Narrow" w:hAnsi="Arial Narrow" w:cs="Arial Narrow"/>
                <w:b/>
                <w:sz w:val="24"/>
                <w:szCs w:val="24"/>
              </w:rPr>
              <w:t>Item</w:t>
            </w: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A80ACE" w14:textId="288D1EB7" w:rsidR="0044781A" w:rsidRPr="004119B6" w:rsidRDefault="0044781A" w:rsidP="004119B6">
            <w:pPr>
              <w:spacing w:before="240" w:after="240"/>
              <w:jc w:val="center"/>
              <w:rPr>
                <w:rFonts w:ascii="Arial Narrow" w:eastAsia="Arial Narrow" w:hAnsi="Arial Narrow" w:cs="Arial Narrow"/>
                <w:b/>
                <w:sz w:val="24"/>
                <w:szCs w:val="24"/>
              </w:rPr>
            </w:pPr>
            <w:r w:rsidRPr="004119B6">
              <w:rPr>
                <w:rFonts w:ascii="Arial Narrow" w:eastAsia="Arial Narrow" w:hAnsi="Arial Narrow" w:cs="Arial Narrow"/>
                <w:b/>
                <w:sz w:val="24"/>
                <w:szCs w:val="24"/>
              </w:rPr>
              <w:t>Description</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B370ED" w14:textId="5A9ADD61" w:rsidR="0044781A" w:rsidRPr="004119B6" w:rsidRDefault="0044781A" w:rsidP="004119B6">
            <w:pPr>
              <w:spacing w:before="240" w:after="240"/>
              <w:jc w:val="center"/>
              <w:rPr>
                <w:rFonts w:ascii="Arial Narrow" w:eastAsia="Arial Narrow" w:hAnsi="Arial Narrow" w:cs="Arial Narrow"/>
                <w:b/>
                <w:sz w:val="24"/>
                <w:szCs w:val="24"/>
              </w:rPr>
            </w:pPr>
            <w:r w:rsidRPr="004119B6">
              <w:rPr>
                <w:rFonts w:ascii="Arial Narrow" w:eastAsia="Arial Narrow" w:hAnsi="Arial Narrow" w:cs="Arial Narrow"/>
                <w:b/>
                <w:sz w:val="24"/>
                <w:szCs w:val="24"/>
              </w:rPr>
              <w:t>Quantity</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02A1C" w14:textId="219520A4" w:rsidR="0044781A" w:rsidRPr="004119B6" w:rsidRDefault="0044781A" w:rsidP="004119B6">
            <w:pPr>
              <w:spacing w:before="240" w:after="240"/>
              <w:jc w:val="center"/>
              <w:rPr>
                <w:rFonts w:ascii="Arial Narrow" w:eastAsia="Arial Narrow" w:hAnsi="Arial Narrow" w:cs="Arial Narrow"/>
                <w:b/>
                <w:sz w:val="24"/>
                <w:szCs w:val="24"/>
              </w:rPr>
            </w:pPr>
            <w:r w:rsidRPr="004119B6">
              <w:rPr>
                <w:rFonts w:ascii="Arial Narrow" w:eastAsia="Arial Narrow" w:hAnsi="Arial Narrow" w:cs="Arial Narrow"/>
                <w:b/>
                <w:sz w:val="24"/>
                <w:szCs w:val="24"/>
              </w:rPr>
              <w:t>Unit Price</w:t>
            </w: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5C5150" w14:textId="5FDA4C0A" w:rsidR="0044781A" w:rsidRPr="004119B6" w:rsidRDefault="0044781A" w:rsidP="004119B6">
            <w:pPr>
              <w:spacing w:before="240" w:after="240"/>
              <w:jc w:val="center"/>
              <w:rPr>
                <w:rFonts w:ascii="Arial Narrow" w:eastAsia="Arial Narrow" w:hAnsi="Arial Narrow" w:cs="Arial Narrow"/>
                <w:b/>
                <w:sz w:val="24"/>
                <w:szCs w:val="24"/>
              </w:rPr>
            </w:pPr>
            <w:r w:rsidRPr="004119B6">
              <w:rPr>
                <w:rFonts w:ascii="Arial Narrow" w:eastAsia="Arial Narrow" w:hAnsi="Arial Narrow" w:cs="Arial Narrow"/>
                <w:b/>
                <w:sz w:val="24"/>
                <w:szCs w:val="24"/>
              </w:rPr>
              <w:t>Total Price</w:t>
            </w:r>
          </w:p>
        </w:tc>
      </w:tr>
      <w:tr w:rsidR="0044781A" w:rsidRPr="00CB1403" w14:paraId="2893960D" w14:textId="77777777" w:rsidTr="0044781A">
        <w:trPr>
          <w:gridAfter w:val="1"/>
          <w:wAfter w:w="90" w:type="dxa"/>
          <w:trHeight w:val="431"/>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28C2EF" w14:textId="77777777" w:rsidR="0044781A" w:rsidRPr="00CB1403" w:rsidRDefault="0044781A" w:rsidP="00CB1403">
            <w:pPr>
              <w:spacing w:before="240" w:after="240"/>
              <w:rPr>
                <w:rFonts w:ascii="Arial Narrow" w:eastAsia="Arial Narrow" w:hAnsi="Arial Narrow" w:cs="Arial Narrow"/>
                <w:bCs/>
                <w:sz w:val="24"/>
                <w:szCs w:val="24"/>
              </w:rPr>
            </w:pPr>
            <w:r w:rsidRPr="00CB1403">
              <w:rPr>
                <w:rFonts w:ascii="Arial Narrow" w:eastAsia="Arial Narrow" w:hAnsi="Arial Narrow" w:cs="Arial Narrow"/>
                <w:bCs/>
                <w:sz w:val="24"/>
                <w:szCs w:val="24"/>
              </w:rPr>
              <w:t>Output 1</w:t>
            </w: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B19B9" w14:textId="18083A2E" w:rsidR="0044781A" w:rsidRPr="00CB1403" w:rsidRDefault="0044781A" w:rsidP="00CB1403">
            <w:pPr>
              <w:spacing w:before="240" w:after="240"/>
              <w:rPr>
                <w:rFonts w:ascii="Arial Narrow" w:eastAsia="Arial Narrow" w:hAnsi="Arial Narrow" w:cs="Arial Narrow"/>
                <w:bCs/>
                <w:sz w:val="24"/>
                <w:szCs w:val="24"/>
              </w:rPr>
            </w:pPr>
            <w:r w:rsidRPr="00165D1F">
              <w:rPr>
                <w:rFonts w:ascii="Arial Narrow" w:eastAsia="Arial Narrow" w:hAnsi="Arial Narrow" w:cs="Arial Narrow"/>
                <w:bCs/>
                <w:sz w:val="24"/>
                <w:szCs w:val="24"/>
              </w:rPr>
              <w:t>Desk review and stakeholder analysis for Communications/Visibility Strategy and Podcast development plan</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A6B251" w14:textId="1A6325A0" w:rsidR="0044781A" w:rsidRPr="004119B6" w:rsidRDefault="0044781A" w:rsidP="004119B6">
            <w:pPr>
              <w:spacing w:before="240" w:after="240"/>
              <w:jc w:val="center"/>
              <w:rPr>
                <w:rFonts w:ascii="Arial Narrow" w:eastAsia="Arial Narrow" w:hAnsi="Arial Narrow" w:cs="Arial Narrow"/>
                <w:bCs/>
                <w:sz w:val="24"/>
                <w:szCs w:val="24"/>
              </w:rPr>
            </w:pPr>
            <w:r w:rsidRPr="004119B6">
              <w:rPr>
                <w:rFonts w:ascii="Arial Narrow" w:eastAsia="Arial Narrow" w:hAnsi="Arial Narrow" w:cs="Arial Narrow"/>
                <w:bCs/>
                <w:sz w:val="24"/>
                <w:szCs w:val="24"/>
              </w:rPr>
              <w:t>1</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137451" w14:textId="77777777" w:rsidR="0044781A" w:rsidRPr="00CB1403" w:rsidRDefault="0044781A" w:rsidP="00CB1403">
            <w:pPr>
              <w:spacing w:before="240" w:after="240"/>
              <w:rPr>
                <w:rFonts w:ascii="Arial Narrow" w:eastAsia="Arial Narrow" w:hAnsi="Arial Narrow" w:cs="Arial Narrow"/>
                <w:b/>
                <w:sz w:val="24"/>
                <w:szCs w:val="24"/>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620551" w14:textId="77777777" w:rsidR="0044781A" w:rsidRPr="00CB1403" w:rsidRDefault="0044781A" w:rsidP="00CB1403">
            <w:pPr>
              <w:spacing w:before="240" w:after="240"/>
              <w:rPr>
                <w:rFonts w:ascii="Arial Narrow" w:eastAsia="Arial Narrow" w:hAnsi="Arial Narrow" w:cs="Arial Narrow"/>
                <w:b/>
                <w:sz w:val="24"/>
                <w:szCs w:val="24"/>
              </w:rPr>
            </w:pPr>
          </w:p>
        </w:tc>
      </w:tr>
      <w:tr w:rsidR="0044781A" w:rsidRPr="00CB1403" w14:paraId="0974058E" w14:textId="77777777" w:rsidTr="0044781A">
        <w:trPr>
          <w:gridAfter w:val="1"/>
          <w:wAfter w:w="90" w:type="dxa"/>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0264C" w14:textId="77777777" w:rsidR="0044781A" w:rsidRPr="00CB1403" w:rsidRDefault="0044781A" w:rsidP="00CB1403">
            <w:pPr>
              <w:spacing w:before="240" w:after="240"/>
              <w:rPr>
                <w:rFonts w:ascii="Arial Narrow" w:eastAsia="Arial Narrow" w:hAnsi="Arial Narrow" w:cs="Arial Narrow"/>
                <w:bCs/>
                <w:sz w:val="24"/>
                <w:szCs w:val="24"/>
              </w:rPr>
            </w:pPr>
            <w:r w:rsidRPr="00CB1403">
              <w:rPr>
                <w:rFonts w:ascii="Arial Narrow" w:eastAsia="Arial Narrow" w:hAnsi="Arial Narrow" w:cs="Arial Narrow"/>
                <w:bCs/>
                <w:sz w:val="24"/>
                <w:szCs w:val="24"/>
              </w:rPr>
              <w:t>Output 2</w:t>
            </w: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91FC97" w14:textId="77777777" w:rsidR="0044781A" w:rsidRPr="00165D1F" w:rsidRDefault="0044781A" w:rsidP="00165D1F">
            <w:pPr>
              <w:rPr>
                <w:rFonts w:ascii="Arial Narrow" w:eastAsia="Arial Narrow" w:hAnsi="Arial Narrow" w:cs="Arial Narrow"/>
                <w:bCs/>
                <w:sz w:val="24"/>
                <w:szCs w:val="24"/>
              </w:rPr>
            </w:pPr>
          </w:p>
          <w:p w14:paraId="7A1DF065" w14:textId="699C5C68" w:rsidR="0044781A" w:rsidRDefault="0044781A" w:rsidP="00165D1F">
            <w:pPr>
              <w:rPr>
                <w:rFonts w:ascii="Arial Narrow" w:eastAsia="Arial Narrow" w:hAnsi="Arial Narrow" w:cs="Arial Narrow"/>
                <w:bCs/>
                <w:sz w:val="24"/>
                <w:szCs w:val="24"/>
              </w:rPr>
            </w:pPr>
            <w:r w:rsidRPr="00165D1F">
              <w:rPr>
                <w:rFonts w:ascii="Arial Narrow" w:eastAsia="Arial Narrow" w:hAnsi="Arial Narrow" w:cs="Arial Narrow"/>
                <w:bCs/>
                <w:sz w:val="24"/>
                <w:szCs w:val="24"/>
              </w:rPr>
              <w:t>Draft Communications/Visibility Strategy and draft structure for the 4 podcasts</w:t>
            </w:r>
          </w:p>
          <w:p w14:paraId="5E18381C" w14:textId="77777777" w:rsidR="0044781A" w:rsidRPr="00165D1F" w:rsidRDefault="0044781A" w:rsidP="00165D1F">
            <w:pPr>
              <w:rPr>
                <w:rFonts w:ascii="Arial Narrow" w:eastAsia="Arial Narrow" w:hAnsi="Arial Narrow" w:cs="Arial Narrow"/>
                <w:bCs/>
                <w:sz w:val="24"/>
                <w:szCs w:val="24"/>
              </w:rPr>
            </w:pPr>
          </w:p>
          <w:p w14:paraId="57FA0694" w14:textId="4405D516" w:rsidR="0044781A" w:rsidRPr="00CB1403" w:rsidRDefault="0044781A" w:rsidP="00CB1403">
            <w:pPr>
              <w:spacing w:before="240" w:after="240"/>
              <w:rPr>
                <w:rFonts w:ascii="Arial Narrow" w:eastAsia="Arial Narrow" w:hAnsi="Arial Narrow" w:cs="Arial Narrow"/>
                <w:bCs/>
                <w:sz w:val="24"/>
                <w:szCs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B34DB" w14:textId="7E32B2D6" w:rsidR="0044781A" w:rsidRPr="004119B6" w:rsidRDefault="0044781A" w:rsidP="004119B6">
            <w:pPr>
              <w:spacing w:before="240" w:after="240"/>
              <w:jc w:val="center"/>
              <w:rPr>
                <w:rFonts w:ascii="Arial Narrow" w:eastAsia="Arial Narrow" w:hAnsi="Arial Narrow" w:cs="Arial Narrow"/>
                <w:bCs/>
                <w:sz w:val="24"/>
                <w:szCs w:val="24"/>
              </w:rPr>
            </w:pPr>
            <w:r w:rsidRPr="004119B6">
              <w:rPr>
                <w:rFonts w:ascii="Arial Narrow" w:eastAsia="Arial Narrow" w:hAnsi="Arial Narrow" w:cs="Arial Narrow"/>
                <w:bCs/>
                <w:sz w:val="24"/>
                <w:szCs w:val="24"/>
              </w:rPr>
              <w:t>1</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878E46" w14:textId="77777777" w:rsidR="0044781A" w:rsidRPr="00CB1403" w:rsidRDefault="0044781A" w:rsidP="00CB1403">
            <w:pPr>
              <w:spacing w:before="240" w:after="240"/>
              <w:rPr>
                <w:rFonts w:ascii="Arial Narrow" w:eastAsia="Arial Narrow" w:hAnsi="Arial Narrow" w:cs="Arial Narrow"/>
                <w:b/>
                <w:sz w:val="24"/>
                <w:szCs w:val="24"/>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69EFAA" w14:textId="77777777" w:rsidR="0044781A" w:rsidRPr="00CB1403" w:rsidRDefault="0044781A" w:rsidP="00CB1403">
            <w:pPr>
              <w:spacing w:before="240" w:after="240"/>
              <w:rPr>
                <w:rFonts w:ascii="Arial Narrow" w:eastAsia="Arial Narrow" w:hAnsi="Arial Narrow" w:cs="Arial Narrow"/>
                <w:b/>
                <w:sz w:val="24"/>
                <w:szCs w:val="24"/>
              </w:rPr>
            </w:pPr>
          </w:p>
        </w:tc>
      </w:tr>
      <w:tr w:rsidR="0044781A" w:rsidRPr="00CB1403" w14:paraId="072F207A" w14:textId="77777777" w:rsidTr="0044781A">
        <w:trPr>
          <w:gridAfter w:val="1"/>
          <w:wAfter w:w="90" w:type="dxa"/>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05CC70" w14:textId="77777777" w:rsidR="0044781A" w:rsidRPr="00CB1403" w:rsidRDefault="0044781A" w:rsidP="00CB1403">
            <w:pPr>
              <w:spacing w:before="240" w:after="240"/>
              <w:rPr>
                <w:rFonts w:ascii="Arial Narrow" w:eastAsia="Arial Narrow" w:hAnsi="Arial Narrow" w:cs="Arial Narrow"/>
                <w:bCs/>
                <w:sz w:val="24"/>
                <w:szCs w:val="24"/>
              </w:rPr>
            </w:pPr>
            <w:r w:rsidRPr="00CB1403">
              <w:rPr>
                <w:rFonts w:ascii="Arial Narrow" w:eastAsia="Arial Narrow" w:hAnsi="Arial Narrow" w:cs="Arial Narrow"/>
                <w:bCs/>
                <w:sz w:val="24"/>
                <w:szCs w:val="24"/>
              </w:rPr>
              <w:t>Output 3</w:t>
            </w: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80B2D6" w14:textId="50A73522" w:rsidR="0044781A" w:rsidRPr="00CB1403" w:rsidRDefault="0044781A" w:rsidP="00CB1403">
            <w:pPr>
              <w:spacing w:before="240" w:after="240"/>
              <w:rPr>
                <w:rFonts w:ascii="Arial Narrow" w:eastAsia="Arial Narrow" w:hAnsi="Arial Narrow" w:cs="Arial Narrow"/>
                <w:bCs/>
                <w:sz w:val="24"/>
                <w:szCs w:val="24"/>
              </w:rPr>
            </w:pPr>
            <w:r w:rsidRPr="00165D1F">
              <w:rPr>
                <w:rFonts w:ascii="Arial Narrow" w:eastAsia="Arial Narrow" w:hAnsi="Arial Narrow" w:cs="Arial Narrow"/>
                <w:bCs/>
                <w:sz w:val="24"/>
                <w:szCs w:val="24"/>
              </w:rPr>
              <w:t>Finalization and submission of Communications/Visibility Strategy and draft script for podcast 1, 2, 3. and 4</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59A6E3" w14:textId="7A03BD97" w:rsidR="0044781A" w:rsidRPr="004119B6" w:rsidRDefault="0044781A" w:rsidP="004119B6">
            <w:pPr>
              <w:spacing w:before="240" w:after="240"/>
              <w:jc w:val="center"/>
              <w:rPr>
                <w:rFonts w:ascii="Arial Narrow" w:eastAsia="Arial Narrow" w:hAnsi="Arial Narrow" w:cs="Arial Narrow"/>
                <w:bCs/>
                <w:sz w:val="24"/>
                <w:szCs w:val="24"/>
              </w:rPr>
            </w:pPr>
            <w:r w:rsidRPr="004119B6">
              <w:rPr>
                <w:rFonts w:ascii="Arial Narrow" w:eastAsia="Arial Narrow" w:hAnsi="Arial Narrow" w:cs="Arial Narrow"/>
                <w:bCs/>
                <w:sz w:val="24"/>
                <w:szCs w:val="24"/>
              </w:rPr>
              <w:t>4</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448EE" w14:textId="77777777" w:rsidR="0044781A" w:rsidRPr="00CB1403" w:rsidRDefault="0044781A" w:rsidP="00CB1403">
            <w:pPr>
              <w:spacing w:before="240" w:after="240"/>
              <w:rPr>
                <w:rFonts w:ascii="Arial Narrow" w:eastAsia="Arial Narrow" w:hAnsi="Arial Narrow" w:cs="Arial Narrow"/>
                <w:b/>
                <w:sz w:val="24"/>
                <w:szCs w:val="24"/>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4E8CAE" w14:textId="77777777" w:rsidR="0044781A" w:rsidRPr="00CB1403" w:rsidRDefault="0044781A" w:rsidP="00CB1403">
            <w:pPr>
              <w:spacing w:before="240" w:after="240"/>
              <w:rPr>
                <w:rFonts w:ascii="Arial Narrow" w:eastAsia="Arial Narrow" w:hAnsi="Arial Narrow" w:cs="Arial Narrow"/>
                <w:b/>
                <w:sz w:val="24"/>
                <w:szCs w:val="24"/>
              </w:rPr>
            </w:pPr>
          </w:p>
        </w:tc>
      </w:tr>
      <w:tr w:rsidR="0044781A" w:rsidRPr="00CB1403" w14:paraId="2C921DA7" w14:textId="77777777" w:rsidTr="0044781A">
        <w:trPr>
          <w:gridAfter w:val="1"/>
          <w:wAfter w:w="90" w:type="dxa"/>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FD8B8A" w14:textId="77777777" w:rsidR="0044781A" w:rsidRPr="0044781A" w:rsidRDefault="0044781A" w:rsidP="00165D1F">
            <w:pPr>
              <w:spacing w:before="240" w:after="240"/>
              <w:rPr>
                <w:rFonts w:ascii="Arial Narrow" w:eastAsia="Arial Narrow" w:hAnsi="Arial Narrow" w:cs="Arial Narrow"/>
                <w:bCs/>
                <w:sz w:val="24"/>
                <w:szCs w:val="24"/>
              </w:rPr>
            </w:pPr>
            <w:r w:rsidRPr="0044781A">
              <w:rPr>
                <w:rFonts w:ascii="Arial Narrow" w:eastAsia="Arial Narrow" w:hAnsi="Arial Narrow" w:cs="Arial Narrow"/>
                <w:bCs/>
                <w:sz w:val="24"/>
                <w:szCs w:val="24"/>
              </w:rPr>
              <w:t>Output 4</w:t>
            </w: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EEED8" w14:textId="6511F8EB" w:rsidR="0044781A" w:rsidRPr="0044781A" w:rsidRDefault="0044781A" w:rsidP="00165D1F">
            <w:pPr>
              <w:spacing w:before="240" w:after="240"/>
              <w:rPr>
                <w:rFonts w:ascii="Arial Narrow" w:eastAsia="Arial Narrow" w:hAnsi="Arial Narrow" w:cs="Arial Narrow"/>
                <w:bCs/>
                <w:sz w:val="24"/>
                <w:szCs w:val="24"/>
              </w:rPr>
            </w:pPr>
            <w:r w:rsidRPr="0044781A">
              <w:rPr>
                <w:rFonts w:ascii="Arial Narrow" w:eastAsia="Arial Narrow" w:hAnsi="Arial Narrow" w:cs="Arial Narrow"/>
                <w:bCs/>
                <w:sz w:val="24"/>
                <w:szCs w:val="24"/>
              </w:rPr>
              <w:t xml:space="preserve">Airing the final version of </w:t>
            </w:r>
            <w:r w:rsidRPr="0044781A">
              <w:rPr>
                <w:rFonts w:ascii="Arial Narrow" w:eastAsia="Arial Narrow" w:hAnsi="Arial Narrow" w:cstheme="minorBidi"/>
                <w:bCs/>
                <w:sz w:val="24"/>
                <w:szCs w:val="24"/>
              </w:rPr>
              <w:t xml:space="preserve">four (4) </w:t>
            </w:r>
            <w:r w:rsidRPr="0044781A">
              <w:rPr>
                <w:rFonts w:ascii="Arial Narrow" w:eastAsia="Arial Narrow" w:hAnsi="Arial Narrow" w:cs="Arial Narrow"/>
                <w:bCs/>
                <w:sz w:val="24"/>
                <w:szCs w:val="24"/>
              </w:rPr>
              <w:t>podcast episodes</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7DB9C6" w14:textId="7C8D41D0" w:rsidR="0044781A" w:rsidRPr="004119B6" w:rsidRDefault="0044781A" w:rsidP="004119B6">
            <w:pPr>
              <w:spacing w:before="240" w:after="240"/>
              <w:jc w:val="center"/>
              <w:rPr>
                <w:rFonts w:ascii="Arial Narrow" w:eastAsia="Arial Narrow" w:hAnsi="Arial Narrow" w:cs="Arial Narrow"/>
                <w:bCs/>
                <w:sz w:val="24"/>
                <w:szCs w:val="24"/>
              </w:rPr>
            </w:pPr>
            <w:r w:rsidRPr="004119B6">
              <w:rPr>
                <w:rFonts w:ascii="Arial Narrow" w:eastAsia="Arial Narrow" w:hAnsi="Arial Narrow" w:cs="Arial Narrow"/>
                <w:bCs/>
                <w:sz w:val="24"/>
                <w:szCs w:val="24"/>
              </w:rPr>
              <w:t>4</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4CAA96" w14:textId="77777777" w:rsidR="0044781A" w:rsidRPr="00CB1403" w:rsidRDefault="0044781A" w:rsidP="00165D1F">
            <w:pPr>
              <w:spacing w:before="240" w:after="240"/>
              <w:rPr>
                <w:rFonts w:ascii="Arial Narrow" w:eastAsia="Arial Narrow" w:hAnsi="Arial Narrow" w:cs="Arial Narrow"/>
                <w:b/>
                <w:sz w:val="24"/>
                <w:szCs w:val="24"/>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39052D" w14:textId="77777777" w:rsidR="0044781A" w:rsidRPr="00CB1403" w:rsidRDefault="0044781A" w:rsidP="00165D1F">
            <w:pPr>
              <w:spacing w:before="240" w:after="240"/>
              <w:rPr>
                <w:rFonts w:ascii="Arial Narrow" w:eastAsia="Arial Narrow" w:hAnsi="Arial Narrow" w:cs="Arial Narrow"/>
                <w:b/>
                <w:sz w:val="24"/>
                <w:szCs w:val="24"/>
              </w:rPr>
            </w:pPr>
          </w:p>
        </w:tc>
      </w:tr>
      <w:tr w:rsidR="0044781A" w:rsidRPr="00CB1403" w14:paraId="7BAA27C5" w14:textId="77777777" w:rsidTr="0044781A">
        <w:trPr>
          <w:gridAfter w:val="1"/>
          <w:wAfter w:w="90" w:type="dxa"/>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1E789C" w14:textId="78B1D87C" w:rsidR="0044781A" w:rsidRPr="0044781A" w:rsidRDefault="0044781A" w:rsidP="00165D1F">
            <w:pPr>
              <w:spacing w:before="240" w:after="240"/>
              <w:rPr>
                <w:rFonts w:ascii="Arial Narrow" w:eastAsia="Arial Narrow" w:hAnsi="Arial Narrow" w:cs="Arial Narrow"/>
                <w:bCs/>
                <w:sz w:val="24"/>
                <w:szCs w:val="24"/>
              </w:rPr>
            </w:pPr>
            <w:r w:rsidRPr="0044781A">
              <w:rPr>
                <w:rFonts w:ascii="Arial Narrow" w:eastAsia="Arial Narrow" w:hAnsi="Arial Narrow" w:cs="Arial Narrow"/>
                <w:bCs/>
                <w:sz w:val="24"/>
                <w:szCs w:val="24"/>
              </w:rPr>
              <w:t>Output 5</w:t>
            </w: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060277" w14:textId="3BA9C627" w:rsidR="0044781A" w:rsidRPr="0044781A" w:rsidRDefault="0044781A" w:rsidP="00165D1F">
            <w:pPr>
              <w:spacing w:before="240" w:after="240"/>
              <w:rPr>
                <w:rFonts w:ascii="Arial Narrow" w:eastAsia="Arial Narrow" w:hAnsi="Arial Narrow" w:cs="Arial Narrow"/>
                <w:bCs/>
                <w:sz w:val="24"/>
                <w:szCs w:val="24"/>
              </w:rPr>
            </w:pPr>
            <w:r w:rsidRPr="0044781A">
              <w:rPr>
                <w:rFonts w:ascii="Arial Narrow" w:eastAsia="Arial Narrow" w:hAnsi="Arial Narrow" w:cs="Arial Narrow"/>
                <w:bCs/>
                <w:sz w:val="24"/>
                <w:szCs w:val="24"/>
              </w:rPr>
              <w:t xml:space="preserve">One combined analytics report of the final version of </w:t>
            </w:r>
            <w:r w:rsidRPr="0044781A">
              <w:rPr>
                <w:rFonts w:ascii="Arial Narrow" w:eastAsia="Arial Narrow" w:hAnsi="Arial Narrow" w:cstheme="minorBidi"/>
                <w:bCs/>
                <w:sz w:val="24"/>
                <w:szCs w:val="24"/>
              </w:rPr>
              <w:t>four (4)</w:t>
            </w:r>
            <w:r w:rsidRPr="0044781A">
              <w:rPr>
                <w:rFonts w:ascii="Arial Narrow" w:eastAsia="Arial Narrow" w:hAnsi="Arial Narrow" w:cs="Arial Narrow"/>
                <w:bCs/>
                <w:sz w:val="24"/>
                <w:szCs w:val="24"/>
              </w:rPr>
              <w:t xml:space="preserve"> podcast episodes</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996A92" w14:textId="5222C16C" w:rsidR="0044781A" w:rsidRPr="004119B6" w:rsidRDefault="0044781A" w:rsidP="004119B6">
            <w:pPr>
              <w:spacing w:before="240" w:after="240"/>
              <w:jc w:val="center"/>
              <w:rPr>
                <w:rFonts w:ascii="Arial Narrow" w:eastAsia="Arial Narrow" w:hAnsi="Arial Narrow" w:cs="Arial Narrow"/>
                <w:bCs/>
                <w:sz w:val="24"/>
                <w:szCs w:val="24"/>
              </w:rPr>
            </w:pPr>
            <w:r w:rsidRPr="004119B6">
              <w:rPr>
                <w:rFonts w:ascii="Arial Narrow" w:eastAsia="Arial Narrow" w:hAnsi="Arial Narrow" w:cs="Arial Narrow"/>
                <w:bCs/>
                <w:sz w:val="24"/>
                <w:szCs w:val="24"/>
              </w:rPr>
              <w:t>1</w:t>
            </w: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9A26A0" w14:textId="77777777" w:rsidR="0044781A" w:rsidRPr="00CB1403" w:rsidRDefault="0044781A" w:rsidP="00165D1F">
            <w:pPr>
              <w:spacing w:before="240" w:after="240"/>
              <w:rPr>
                <w:rFonts w:ascii="Arial Narrow" w:eastAsia="Arial Narrow" w:hAnsi="Arial Narrow" w:cs="Arial Narrow"/>
                <w:b/>
                <w:sz w:val="24"/>
                <w:szCs w:val="24"/>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C89BD3" w14:textId="77777777" w:rsidR="0044781A" w:rsidRPr="00CB1403" w:rsidRDefault="0044781A" w:rsidP="00165D1F">
            <w:pPr>
              <w:spacing w:before="240" w:after="240"/>
              <w:rPr>
                <w:rFonts w:ascii="Arial Narrow" w:eastAsia="Arial Narrow" w:hAnsi="Arial Narrow" w:cs="Arial Narrow"/>
                <w:b/>
                <w:sz w:val="24"/>
                <w:szCs w:val="24"/>
              </w:rPr>
            </w:pPr>
          </w:p>
        </w:tc>
      </w:tr>
      <w:tr w:rsidR="0044781A" w:rsidRPr="00CB1403" w14:paraId="6E4B7A0C" w14:textId="77777777" w:rsidTr="0044781A">
        <w:trPr>
          <w:gridAfter w:val="1"/>
          <w:wAfter w:w="90" w:type="dxa"/>
        </w:trPr>
        <w:tc>
          <w:tcPr>
            <w:tcW w:w="11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8854D3" w14:textId="77777777" w:rsidR="0044781A" w:rsidRPr="00CB1403" w:rsidRDefault="0044781A" w:rsidP="00165D1F">
            <w:pPr>
              <w:spacing w:before="240" w:after="240"/>
              <w:rPr>
                <w:rFonts w:ascii="Arial Narrow" w:eastAsia="Arial Narrow" w:hAnsi="Arial Narrow" w:cs="Arial Narrow"/>
                <w:b/>
                <w:sz w:val="24"/>
                <w:szCs w:val="24"/>
              </w:rPr>
            </w:pPr>
          </w:p>
        </w:tc>
        <w:tc>
          <w:tcPr>
            <w:tcW w:w="50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2B1598" w14:textId="77777777" w:rsidR="0044781A" w:rsidRPr="00CB1403" w:rsidRDefault="0044781A" w:rsidP="00165D1F">
            <w:pPr>
              <w:spacing w:before="240" w:after="240"/>
              <w:rPr>
                <w:rFonts w:ascii="Arial Narrow" w:eastAsia="Arial Narrow" w:hAnsi="Arial Narrow" w:cs="Arial Narrow"/>
                <w:b/>
                <w:sz w:val="24"/>
                <w:szCs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E83446" w14:textId="77777777" w:rsidR="0044781A" w:rsidRPr="00CB1403" w:rsidRDefault="0044781A" w:rsidP="00165D1F">
            <w:pPr>
              <w:spacing w:before="240" w:after="240"/>
              <w:rPr>
                <w:rFonts w:ascii="Arial Narrow" w:eastAsia="Arial Narrow" w:hAnsi="Arial Narrow" w:cs="Arial Narrow"/>
                <w:b/>
                <w:sz w:val="24"/>
                <w:szCs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A22EA" w14:textId="77777777" w:rsidR="0044781A" w:rsidRPr="00CB1403" w:rsidRDefault="0044781A" w:rsidP="00165D1F">
            <w:pPr>
              <w:spacing w:before="240" w:after="240"/>
              <w:rPr>
                <w:rFonts w:ascii="Arial Narrow" w:eastAsia="Arial Narrow" w:hAnsi="Arial Narrow" w:cs="Arial Narrow"/>
                <w:b/>
                <w:sz w:val="24"/>
                <w:szCs w:val="24"/>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A61C6" w14:textId="77777777" w:rsidR="0044781A" w:rsidRPr="00CB1403" w:rsidRDefault="0044781A" w:rsidP="00165D1F">
            <w:pPr>
              <w:spacing w:before="240" w:after="240"/>
              <w:rPr>
                <w:rFonts w:ascii="Arial Narrow" w:eastAsia="Arial Narrow" w:hAnsi="Arial Narrow" w:cs="Arial Narrow"/>
                <w:b/>
                <w:sz w:val="24"/>
                <w:szCs w:val="24"/>
              </w:rPr>
            </w:pPr>
          </w:p>
        </w:tc>
      </w:tr>
      <w:tr w:rsidR="0044781A" w:rsidRPr="00CB1403" w14:paraId="7429C5FF" w14:textId="77777777" w:rsidTr="0044781A">
        <w:tc>
          <w:tcPr>
            <w:tcW w:w="9720"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7A98E" w14:textId="77777777" w:rsidR="0044781A" w:rsidRPr="00CB1403" w:rsidRDefault="0044781A" w:rsidP="00165D1F">
            <w:pPr>
              <w:spacing w:before="240" w:after="240"/>
              <w:rPr>
                <w:rFonts w:ascii="Arial Narrow" w:eastAsia="Arial Narrow" w:hAnsi="Arial Narrow" w:cs="Arial Narrow"/>
                <w:b/>
                <w:sz w:val="24"/>
                <w:szCs w:val="24"/>
              </w:rPr>
            </w:pPr>
            <w:r w:rsidRPr="00CB1403">
              <w:rPr>
                <w:rFonts w:ascii="Arial Narrow" w:eastAsia="Arial Narrow" w:hAnsi="Arial Narrow" w:cs="Arial Narrow"/>
                <w:b/>
                <w:bCs/>
                <w:i/>
                <w:iCs/>
                <w:sz w:val="24"/>
                <w:szCs w:val="24"/>
              </w:rPr>
              <w:lastRenderedPageBreak/>
              <w:t>Total Contract Price </w:t>
            </w:r>
          </w:p>
          <w:p w14:paraId="172733A6" w14:textId="77777777" w:rsidR="0044781A" w:rsidRDefault="0044781A" w:rsidP="00165D1F">
            <w:pPr>
              <w:numPr>
                <w:ilvl w:val="0"/>
                <w:numId w:val="8"/>
              </w:numPr>
              <w:pBdr>
                <w:top w:val="nil"/>
                <w:left w:val="nil"/>
                <w:bottom w:val="nil"/>
                <w:right w:val="nil"/>
                <w:between w:val="nil"/>
              </w:pBdr>
              <w:spacing w:before="240" w:line="276" w:lineRule="auto"/>
              <w:ind w:right="220"/>
              <w:rPr>
                <w:rFonts w:ascii="Arial Narrow" w:eastAsia="Arial Narrow" w:hAnsi="Arial Narrow" w:cs="Arial Narrow"/>
                <w:sz w:val="24"/>
                <w:szCs w:val="24"/>
              </w:rPr>
            </w:pPr>
            <w:r>
              <w:rPr>
                <w:rFonts w:ascii="Arial Narrow" w:eastAsia="Arial Narrow" w:hAnsi="Arial Narrow" w:cs="Arial Narrow"/>
                <w:sz w:val="24"/>
                <w:szCs w:val="24"/>
              </w:rPr>
              <w:t>Thai Baht (THB) for companies registered under the laws of the Kingdom of Thailand</w:t>
            </w:r>
          </w:p>
          <w:p w14:paraId="55F53348" w14:textId="77777777" w:rsidR="0044781A" w:rsidRDefault="0044781A" w:rsidP="00165D1F">
            <w:pPr>
              <w:numPr>
                <w:ilvl w:val="0"/>
                <w:numId w:val="8"/>
              </w:numPr>
              <w:pBdr>
                <w:top w:val="nil"/>
                <w:left w:val="nil"/>
                <w:bottom w:val="nil"/>
                <w:right w:val="nil"/>
                <w:between w:val="nil"/>
              </w:pBdr>
              <w:ind w:right="220"/>
              <w:rPr>
                <w:rFonts w:ascii="Arial Narrow" w:eastAsia="Arial Narrow" w:hAnsi="Arial Narrow" w:cs="Arial Narrow"/>
                <w:sz w:val="24"/>
                <w:szCs w:val="24"/>
              </w:rPr>
            </w:pPr>
            <w:r>
              <w:rPr>
                <w:rFonts w:ascii="Arial Narrow" w:eastAsia="Arial Narrow" w:hAnsi="Arial Narrow" w:cs="Arial Narrow"/>
                <w:sz w:val="24"/>
                <w:szCs w:val="24"/>
              </w:rPr>
              <w:t>US dollars (USD) or any other convertible currency for companies registered outside the Kingdom of Thailand</w:t>
            </w:r>
          </w:p>
          <w:p w14:paraId="77406694" w14:textId="77777777" w:rsidR="0044781A" w:rsidRPr="00CB1403" w:rsidRDefault="0044781A" w:rsidP="00165D1F">
            <w:pPr>
              <w:spacing w:before="240" w:after="240"/>
              <w:rPr>
                <w:rFonts w:ascii="Arial Narrow" w:eastAsia="Arial Narrow" w:hAnsi="Arial Narrow" w:cs="Arial Narrow"/>
                <w:b/>
                <w:sz w:val="24"/>
                <w:szCs w:val="24"/>
              </w:rPr>
            </w:pPr>
          </w:p>
        </w:tc>
      </w:tr>
    </w:tbl>
    <w:p w14:paraId="290EBD5F" w14:textId="6EB0AC41" w:rsidR="00216003" w:rsidRDefault="00216003">
      <w:pPr>
        <w:rPr>
          <w:rFonts w:ascii="Arial Narrow" w:eastAsia="Arial Narrow" w:hAnsi="Arial Narrow" w:cs="Arial Narrow"/>
          <w:b/>
          <w:sz w:val="24"/>
          <w:szCs w:val="24"/>
        </w:rPr>
      </w:pPr>
    </w:p>
    <w:p w14:paraId="67D0D000" w14:textId="0ACD298F" w:rsidR="00216003" w:rsidRDefault="00202660" w:rsidP="00165D1F">
      <w:pPr>
        <w:spacing w:before="240" w:after="240"/>
        <w:rPr>
          <w:rFonts w:ascii="Arial Narrow" w:eastAsia="Arial Narrow" w:hAnsi="Arial Narrow" w:cs="Arial Narrow"/>
          <w:b/>
          <w:sz w:val="24"/>
          <w:szCs w:val="24"/>
        </w:rPr>
      </w:pPr>
      <w:r>
        <w:rPr>
          <w:noProof/>
        </w:rPr>
        <mc:AlternateContent>
          <mc:Choice Requires="wps">
            <w:drawing>
              <wp:anchor distT="0" distB="0" distL="114300" distR="114300" simplePos="0" relativeHeight="251658240" behindDoc="0" locked="0" layoutInCell="1" hidden="0" allowOverlap="1" wp14:anchorId="0A8A3ECC" wp14:editId="2C23683D">
                <wp:simplePos x="0" y="0"/>
                <wp:positionH relativeFrom="column">
                  <wp:posOffset>-107950</wp:posOffset>
                </wp:positionH>
                <wp:positionV relativeFrom="paragraph">
                  <wp:posOffset>51435</wp:posOffset>
                </wp:positionV>
                <wp:extent cx="6189345" cy="939800"/>
                <wp:effectExtent l="0" t="0" r="20955" b="12700"/>
                <wp:wrapNone/>
                <wp:docPr id="1" name="Rectangle 1"/>
                <wp:cNvGraphicFramePr/>
                <a:graphic xmlns:a="http://schemas.openxmlformats.org/drawingml/2006/main">
                  <a:graphicData uri="http://schemas.microsoft.com/office/word/2010/wordprocessingShape">
                    <wps:wsp>
                      <wps:cNvSpPr/>
                      <wps:spPr>
                        <a:xfrm>
                          <a:off x="0" y="0"/>
                          <a:ext cx="6189345" cy="939800"/>
                        </a:xfrm>
                        <a:prstGeom prst="rect">
                          <a:avLst/>
                        </a:prstGeom>
                        <a:noFill/>
                        <a:ln w="9525" cap="flat" cmpd="sng">
                          <a:solidFill>
                            <a:srgbClr val="000000"/>
                          </a:solidFill>
                          <a:prstDash val="solid"/>
                          <a:miter lim="800000"/>
                          <a:headEnd type="none" w="sm" len="sm"/>
                          <a:tailEnd type="none" w="sm" len="sm"/>
                        </a:ln>
                      </wps:spPr>
                      <wps:txbx>
                        <w:txbxContent>
                          <w:p w14:paraId="2F6C7420" w14:textId="77777777" w:rsidR="00216003"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8A3ECC" id="Rectangle 1" o:spid="_x0000_s1026" style="position:absolute;margin-left:-8.5pt;margin-top:4.05pt;width:487.35pt;height:7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" filled="f">
                <v:stroke startarrowwidth="narrow" startarrowlength="short" endarrowwidth="narrow" endarrowlength="short"/>
                <v:textbox inset="2.53958mm,1.2694mm,2.53958mm,1.2694mm">
                  <w:txbxContent>
                    <w:p w14:paraId="2F6C7420" w14:textId="77777777" w:rsidR="00216003"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r>
        <w:rPr>
          <w:rFonts w:ascii="Arial Narrow" w:eastAsia="Arial Narrow" w:hAnsi="Arial Narrow" w:cs="Arial Narrow"/>
          <w:b/>
          <w:sz w:val="24"/>
          <w:szCs w:val="24"/>
        </w:rPr>
        <w:t xml:space="preserve"> </w:t>
      </w:r>
      <w:r>
        <w:rPr>
          <w:rFonts w:ascii="Arial Narrow" w:eastAsia="Arial Narrow" w:hAnsi="Arial Narrow" w:cs="Arial Narrow"/>
          <w:color w:val="ED0000"/>
          <w:sz w:val="24"/>
          <w:szCs w:val="24"/>
        </w:rPr>
        <w:t xml:space="preserve">  </w:t>
      </w:r>
    </w:p>
    <w:p w14:paraId="50C87693" w14:textId="77777777" w:rsidR="00216003" w:rsidRDefault="00216003">
      <w:pPr>
        <w:tabs>
          <w:tab w:val="left" w:pos="-180"/>
          <w:tab w:val="right" w:pos="1980"/>
          <w:tab w:val="left" w:pos="2160"/>
          <w:tab w:val="left" w:pos="4320"/>
        </w:tabs>
        <w:rPr>
          <w:rFonts w:ascii="Arial Narrow" w:eastAsia="Arial Narrow" w:hAnsi="Arial Narrow" w:cs="Arial Narrow"/>
          <w:b/>
          <w:sz w:val="24"/>
          <w:szCs w:val="24"/>
        </w:rPr>
      </w:pPr>
    </w:p>
    <w:p w14:paraId="3579D8CB" w14:textId="77777777" w:rsidR="00216003" w:rsidRDefault="00216003">
      <w:pPr>
        <w:tabs>
          <w:tab w:val="left" w:pos="-180"/>
          <w:tab w:val="right" w:pos="1980"/>
          <w:tab w:val="left" w:pos="2160"/>
          <w:tab w:val="left" w:pos="4320"/>
        </w:tabs>
        <w:rPr>
          <w:rFonts w:ascii="Arial Narrow" w:eastAsia="Arial Narrow" w:hAnsi="Arial Narrow" w:cs="Arial Narrow"/>
          <w:b/>
          <w:sz w:val="24"/>
          <w:szCs w:val="24"/>
        </w:rPr>
      </w:pPr>
    </w:p>
    <w:p w14:paraId="1E7EB319" w14:textId="77777777" w:rsidR="00216003" w:rsidRDefault="00216003">
      <w:pPr>
        <w:tabs>
          <w:tab w:val="left" w:pos="-180"/>
          <w:tab w:val="right" w:pos="1980"/>
          <w:tab w:val="left" w:pos="2160"/>
          <w:tab w:val="left" w:pos="4320"/>
        </w:tabs>
        <w:rPr>
          <w:rFonts w:ascii="Arial Narrow" w:eastAsia="Arial Narrow" w:hAnsi="Arial Narrow" w:cs="Arial Narrow"/>
          <w:b/>
          <w:sz w:val="24"/>
          <w:szCs w:val="24"/>
        </w:rPr>
      </w:pPr>
    </w:p>
    <w:p w14:paraId="7DA98744" w14:textId="77777777" w:rsidR="00216003" w:rsidRDefault="00216003">
      <w:pPr>
        <w:tabs>
          <w:tab w:val="left" w:pos="-180"/>
          <w:tab w:val="right" w:pos="1980"/>
          <w:tab w:val="left" w:pos="2160"/>
          <w:tab w:val="left" w:pos="4320"/>
        </w:tabs>
        <w:rPr>
          <w:rFonts w:ascii="Arial Narrow" w:eastAsia="Arial Narrow" w:hAnsi="Arial Narrow" w:cs="Arial Narrow"/>
          <w:b/>
          <w:sz w:val="24"/>
          <w:szCs w:val="24"/>
        </w:rPr>
      </w:pPr>
    </w:p>
    <w:p w14:paraId="6BB73CF4" w14:textId="77777777" w:rsidR="00216003" w:rsidRDefault="00216003">
      <w:pPr>
        <w:tabs>
          <w:tab w:val="left" w:pos="-180"/>
          <w:tab w:val="right" w:pos="1980"/>
          <w:tab w:val="left" w:pos="2160"/>
          <w:tab w:val="left" w:pos="4320"/>
        </w:tabs>
        <w:rPr>
          <w:rFonts w:ascii="Arial Narrow" w:eastAsia="Arial Narrow" w:hAnsi="Arial Narrow" w:cs="Arial Narrow"/>
          <w:b/>
          <w:sz w:val="24"/>
          <w:szCs w:val="24"/>
        </w:rPr>
      </w:pPr>
    </w:p>
    <w:p w14:paraId="20079A0F" w14:textId="77777777" w:rsidR="00216003" w:rsidRDefault="00000000">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 hereby certify that the company mentioned above, which I am duly authorized to sign for, has reviewed </w:t>
      </w:r>
      <w:r>
        <w:rPr>
          <w:rFonts w:ascii="Arial Narrow" w:eastAsia="Arial Narrow" w:hAnsi="Arial Narrow" w:cs="Arial Narrow"/>
          <w:b/>
          <w:sz w:val="24"/>
          <w:szCs w:val="24"/>
        </w:rPr>
        <w:t>RFQ UNFPA/BKK/RFQ/25/003</w:t>
      </w:r>
      <w:r>
        <w:rPr>
          <w:rFonts w:ascii="Arial Narrow" w:eastAsia="Arial Narrow" w:hAnsi="Arial Narrow" w:cs="Arial Narrow"/>
          <w:sz w:val="24"/>
          <w:szCs w:val="24"/>
        </w:rPr>
        <w:t xml:space="preserve"> including all annexes, amendments to the RFQ document (if applicable) and the responses provided by UNFPA on clarification questions from the prospective service providers.  Further, the company accepts the General Conditions of Contract for </w:t>
      </w:r>
      <w:proofErr w:type="gramStart"/>
      <w:r>
        <w:rPr>
          <w:rFonts w:ascii="Arial Narrow" w:eastAsia="Arial Narrow" w:hAnsi="Arial Narrow" w:cs="Arial Narrow"/>
          <w:sz w:val="24"/>
          <w:szCs w:val="24"/>
        </w:rPr>
        <w:t>UNFPA</w:t>
      </w:r>
      <w:proofErr w:type="gramEnd"/>
      <w:r>
        <w:rPr>
          <w:rFonts w:ascii="Arial Narrow" w:eastAsia="Arial Narrow" w:hAnsi="Arial Narrow" w:cs="Arial Narrow"/>
          <w:sz w:val="24"/>
          <w:szCs w:val="24"/>
        </w:rPr>
        <w:t xml:space="preserve"> and we will abide by this quotation until it expires. </w:t>
      </w:r>
    </w:p>
    <w:p w14:paraId="51FA5556" w14:textId="77777777" w:rsidR="00216003" w:rsidRDefault="00216003">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tbl>
      <w:tblPr>
        <w:tblStyle w:val="af0"/>
        <w:tblW w:w="9855" w:type="dxa"/>
        <w:tblInd w:w="-1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927"/>
        <w:gridCol w:w="2464"/>
        <w:gridCol w:w="2464"/>
      </w:tblGrid>
      <w:tr w:rsidR="00216003" w14:paraId="0705D1B4" w14:textId="77777777">
        <w:tc>
          <w:tcPr>
            <w:tcW w:w="4927" w:type="dxa"/>
            <w:shd w:val="clear" w:color="auto" w:fill="auto"/>
            <w:vAlign w:val="center"/>
          </w:tcPr>
          <w:p w14:paraId="0BA89EAF" w14:textId="77777777" w:rsidR="00216003" w:rsidRDefault="00216003">
            <w:pPr>
              <w:tabs>
                <w:tab w:val="left" w:pos="-180"/>
                <w:tab w:val="right" w:pos="1980"/>
                <w:tab w:val="left" w:pos="2160"/>
                <w:tab w:val="left" w:pos="4320"/>
              </w:tabs>
              <w:rPr>
                <w:rFonts w:ascii="Arial Narrow" w:eastAsia="Arial Narrow" w:hAnsi="Arial Narrow" w:cs="Arial Narrow"/>
                <w:sz w:val="24"/>
                <w:szCs w:val="24"/>
              </w:rPr>
            </w:pPr>
          </w:p>
          <w:p w14:paraId="5EDC5C44" w14:textId="77777777" w:rsidR="00216003" w:rsidRDefault="00216003">
            <w:pPr>
              <w:tabs>
                <w:tab w:val="left" w:pos="-180"/>
                <w:tab w:val="right" w:pos="1980"/>
                <w:tab w:val="left" w:pos="2160"/>
                <w:tab w:val="left" w:pos="4320"/>
              </w:tabs>
              <w:rPr>
                <w:rFonts w:ascii="Arial Narrow" w:eastAsia="Arial Narrow" w:hAnsi="Arial Narrow" w:cs="Arial Narrow"/>
                <w:sz w:val="24"/>
                <w:szCs w:val="24"/>
              </w:rPr>
            </w:pPr>
          </w:p>
          <w:p w14:paraId="46CC7B7D" w14:textId="77777777" w:rsidR="00216003" w:rsidRDefault="00216003">
            <w:pPr>
              <w:tabs>
                <w:tab w:val="left" w:pos="-180"/>
                <w:tab w:val="right" w:pos="1980"/>
                <w:tab w:val="left" w:pos="2160"/>
                <w:tab w:val="left" w:pos="4320"/>
              </w:tabs>
              <w:rPr>
                <w:rFonts w:ascii="Arial Narrow" w:eastAsia="Arial Narrow" w:hAnsi="Arial Narrow" w:cs="Arial Narrow"/>
                <w:sz w:val="24"/>
                <w:szCs w:val="24"/>
              </w:rPr>
            </w:pPr>
          </w:p>
        </w:tc>
        <w:tc>
          <w:tcPr>
            <w:tcW w:w="2464" w:type="dxa"/>
            <w:vAlign w:val="center"/>
          </w:tcPr>
          <w:p w14:paraId="2DAA3BA2" w14:textId="77777777" w:rsidR="00216003"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Click here to enter a date.</w:t>
            </w:r>
          </w:p>
        </w:tc>
        <w:tc>
          <w:tcPr>
            <w:tcW w:w="2464" w:type="dxa"/>
            <w:vAlign w:val="center"/>
          </w:tcPr>
          <w:p w14:paraId="76BE8BCB" w14:textId="77777777" w:rsidR="00216003" w:rsidRDefault="00216003">
            <w:pPr>
              <w:tabs>
                <w:tab w:val="left" w:pos="-180"/>
                <w:tab w:val="right" w:pos="1980"/>
                <w:tab w:val="left" w:pos="2160"/>
                <w:tab w:val="left" w:pos="4320"/>
              </w:tabs>
              <w:rPr>
                <w:rFonts w:ascii="Arial Narrow" w:eastAsia="Arial Narrow" w:hAnsi="Arial Narrow" w:cs="Arial Narrow"/>
                <w:sz w:val="24"/>
                <w:szCs w:val="24"/>
              </w:rPr>
            </w:pPr>
          </w:p>
        </w:tc>
      </w:tr>
      <w:tr w:rsidR="00216003" w14:paraId="2838E9CC" w14:textId="77777777">
        <w:tc>
          <w:tcPr>
            <w:tcW w:w="4927" w:type="dxa"/>
            <w:shd w:val="clear" w:color="auto" w:fill="auto"/>
            <w:vAlign w:val="center"/>
          </w:tcPr>
          <w:p w14:paraId="054A89B0" w14:textId="77777777" w:rsidR="00216003"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4928" w:type="dxa"/>
            <w:gridSpan w:val="2"/>
            <w:vAlign w:val="center"/>
          </w:tcPr>
          <w:p w14:paraId="1790C742" w14:textId="77777777" w:rsidR="00216003"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14:paraId="618B3062" w14:textId="77777777" w:rsidR="00316A32" w:rsidRDefault="00316A32">
      <w:pPr>
        <w:spacing w:before="240"/>
        <w:jc w:val="center"/>
        <w:rPr>
          <w:rFonts w:ascii="Arial Narrow" w:eastAsia="Arial Narrow" w:hAnsi="Arial Narrow" w:cs="Arial Narrow"/>
          <w:b/>
          <w:sz w:val="24"/>
          <w:szCs w:val="24"/>
        </w:rPr>
      </w:pPr>
    </w:p>
    <w:p w14:paraId="368B8EED" w14:textId="77777777" w:rsidR="00316A32" w:rsidRDefault="00316A32">
      <w:pPr>
        <w:spacing w:before="240"/>
        <w:jc w:val="center"/>
        <w:rPr>
          <w:rFonts w:ascii="Arial Narrow" w:eastAsia="Arial Narrow" w:hAnsi="Arial Narrow" w:cs="Arial Narrow"/>
          <w:b/>
          <w:sz w:val="24"/>
          <w:szCs w:val="24"/>
        </w:rPr>
      </w:pPr>
    </w:p>
    <w:p w14:paraId="759A5FA2" w14:textId="77777777" w:rsidR="00316A32" w:rsidRDefault="00316A32">
      <w:pPr>
        <w:spacing w:before="240"/>
        <w:jc w:val="center"/>
        <w:rPr>
          <w:rFonts w:ascii="Arial Narrow" w:eastAsia="Arial Narrow" w:hAnsi="Arial Narrow" w:cs="Arial Narrow"/>
          <w:b/>
          <w:sz w:val="24"/>
          <w:szCs w:val="24"/>
        </w:rPr>
      </w:pPr>
    </w:p>
    <w:p w14:paraId="300546A0" w14:textId="77777777" w:rsidR="00316A32" w:rsidRDefault="00316A32">
      <w:pPr>
        <w:spacing w:before="240"/>
        <w:jc w:val="center"/>
        <w:rPr>
          <w:rFonts w:ascii="Arial Narrow" w:eastAsia="Arial Narrow" w:hAnsi="Arial Narrow" w:cs="Arial Narrow"/>
          <w:b/>
          <w:sz w:val="24"/>
          <w:szCs w:val="24"/>
        </w:rPr>
      </w:pPr>
    </w:p>
    <w:p w14:paraId="41CA917F" w14:textId="77777777" w:rsidR="00316A32" w:rsidRDefault="00316A32">
      <w:pPr>
        <w:spacing w:before="240"/>
        <w:jc w:val="center"/>
        <w:rPr>
          <w:rFonts w:ascii="Arial Narrow" w:eastAsia="Arial Narrow" w:hAnsi="Arial Narrow" w:cs="Arial Narrow"/>
          <w:b/>
          <w:sz w:val="24"/>
          <w:szCs w:val="24"/>
        </w:rPr>
      </w:pPr>
    </w:p>
    <w:p w14:paraId="16A1AED9" w14:textId="77777777" w:rsidR="00316A32" w:rsidRDefault="00316A32">
      <w:pPr>
        <w:spacing w:before="240"/>
        <w:jc w:val="center"/>
        <w:rPr>
          <w:rFonts w:ascii="Arial Narrow" w:eastAsia="Arial Narrow" w:hAnsi="Arial Narrow" w:cs="Arial Narrow"/>
          <w:b/>
          <w:sz w:val="24"/>
          <w:szCs w:val="24"/>
        </w:rPr>
      </w:pPr>
    </w:p>
    <w:p w14:paraId="724FFD72" w14:textId="77777777" w:rsidR="004119B6" w:rsidRDefault="004119B6">
      <w:pPr>
        <w:spacing w:before="240"/>
        <w:jc w:val="center"/>
        <w:rPr>
          <w:rFonts w:ascii="Arial Narrow" w:eastAsia="Arial Narrow" w:hAnsi="Arial Narrow" w:cs="Arial Narrow"/>
          <w:b/>
          <w:sz w:val="24"/>
          <w:szCs w:val="24"/>
        </w:rPr>
      </w:pPr>
    </w:p>
    <w:p w14:paraId="7BB2FD24" w14:textId="77777777" w:rsidR="004119B6" w:rsidRDefault="004119B6">
      <w:pPr>
        <w:spacing w:before="240"/>
        <w:jc w:val="center"/>
        <w:rPr>
          <w:rFonts w:ascii="Arial Narrow" w:eastAsia="Arial Narrow" w:hAnsi="Arial Narrow" w:cs="Arial Narrow"/>
          <w:b/>
          <w:sz w:val="24"/>
          <w:szCs w:val="24"/>
        </w:rPr>
      </w:pPr>
    </w:p>
    <w:p w14:paraId="34609A09" w14:textId="77777777" w:rsidR="004119B6" w:rsidRDefault="004119B6">
      <w:pPr>
        <w:spacing w:before="240"/>
        <w:jc w:val="center"/>
        <w:rPr>
          <w:rFonts w:ascii="Arial Narrow" w:eastAsia="Arial Narrow" w:hAnsi="Arial Narrow" w:cs="Arial Narrow"/>
          <w:b/>
          <w:sz w:val="24"/>
          <w:szCs w:val="24"/>
        </w:rPr>
      </w:pPr>
    </w:p>
    <w:p w14:paraId="5FEC70A6" w14:textId="77777777" w:rsidR="004119B6" w:rsidRDefault="004119B6">
      <w:pPr>
        <w:spacing w:before="240"/>
        <w:jc w:val="center"/>
        <w:rPr>
          <w:rFonts w:ascii="Arial Narrow" w:eastAsia="Arial Narrow" w:hAnsi="Arial Narrow" w:cs="Arial Narrow"/>
          <w:b/>
          <w:sz w:val="24"/>
          <w:szCs w:val="24"/>
        </w:rPr>
      </w:pPr>
    </w:p>
    <w:p w14:paraId="0135596D" w14:textId="77777777" w:rsidR="004119B6" w:rsidRDefault="004119B6">
      <w:pPr>
        <w:spacing w:before="240"/>
        <w:jc w:val="center"/>
        <w:rPr>
          <w:rFonts w:ascii="Arial Narrow" w:eastAsia="Arial Narrow" w:hAnsi="Arial Narrow" w:cs="Arial Narrow"/>
          <w:b/>
          <w:sz w:val="24"/>
          <w:szCs w:val="24"/>
        </w:rPr>
      </w:pPr>
    </w:p>
    <w:sectPr w:rsidR="004119B6">
      <w:headerReference w:type="default" r:id="rId7"/>
      <w:footerReference w:type="even" r:id="rId8"/>
      <w:footerReference w:type="default" r:id="rId9"/>
      <w:pgSz w:w="11906" w:h="16838"/>
      <w:pgMar w:top="720" w:right="1267" w:bottom="720" w:left="1440" w:header="720" w:footer="10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97E3" w14:textId="77777777" w:rsidR="00560CF7" w:rsidRDefault="00560CF7">
      <w:r>
        <w:separator/>
      </w:r>
    </w:p>
  </w:endnote>
  <w:endnote w:type="continuationSeparator" w:id="0">
    <w:p w14:paraId="39AD2AF1" w14:textId="77777777" w:rsidR="00560CF7" w:rsidRDefault="0056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306FCCDB-9A0D-4004-AE49-B8F1FBD3F7F7}"/>
  </w:font>
  <w:font w:name="Cambria">
    <w:panose1 w:val="02040503050406030204"/>
    <w:charset w:val="00"/>
    <w:family w:val="roman"/>
    <w:pitch w:val="variable"/>
    <w:sig w:usb0="E00006FF" w:usb1="420024FF" w:usb2="02000000" w:usb3="00000000" w:csb0="0000019F" w:csb1="00000000"/>
    <w:embedRegular r:id="rId2" w:fontKey="{3E91953C-D7F7-407C-9717-9E9615EF6CE0}"/>
    <w:embedBold r:id="rId3" w:fontKey="{8D7F4E5A-E813-4A66-9AC5-6CED33CF5C81}"/>
  </w:font>
  <w:font w:name="Georgia">
    <w:panose1 w:val="02040502050405020303"/>
    <w:charset w:val="00"/>
    <w:family w:val="roman"/>
    <w:pitch w:val="variable"/>
    <w:sig w:usb0="00000287" w:usb1="00000000" w:usb2="00000000" w:usb3="00000000" w:csb0="0000009F" w:csb1="00000000"/>
    <w:embedRegular r:id="rId4" w:fontKey="{B0B8ACB9-C896-4E43-9904-5D44F4F24668}"/>
    <w:embedItalic r:id="rId5" w:fontKey="{4B37094B-38E6-48E2-824C-BEAE24E74BF4}"/>
  </w:font>
  <w:font w:name="Angsana New">
    <w:panose1 w:val="02020603050405020304"/>
    <w:charset w:val="DE"/>
    <w:family w:val="roman"/>
    <w:pitch w:val="variable"/>
    <w:sig w:usb0="81000003" w:usb1="00000000" w:usb2="00000000" w:usb3="00000000" w:csb0="00010001" w:csb1="00000000"/>
    <w:embedRegular r:id="rId6" w:fontKey="{DBE315B7-1911-4B5D-B3D5-C31DD5FE1269}"/>
    <w:embedBold r:id="rId7" w:fontKey="{429A85CC-8BBF-45A8-9D76-C768E4BA30C1}"/>
  </w:font>
  <w:font w:name="Arial Narrow">
    <w:panose1 w:val="020B0606020202030204"/>
    <w:charset w:val="00"/>
    <w:family w:val="swiss"/>
    <w:pitch w:val="variable"/>
    <w:sig w:usb0="00000287" w:usb1="00000800" w:usb2="00000000" w:usb3="00000000" w:csb0="0000009F" w:csb1="00000000"/>
    <w:embedRegular r:id="rId8" w:fontKey="{2D468275-5B6F-41F6-AD12-91C78CACBED3}"/>
    <w:embedBold r:id="rId9" w:fontKey="{010B2B3D-2648-4358-B181-5033D57DFE52}"/>
    <w:embedItalic r:id="rId10" w:fontKey="{25D807CC-F198-42A4-9B49-E1A61BDF6129}"/>
    <w:embedBoldItalic r:id="rId11" w:fontKey="{91600458-FB50-4267-B094-C1A73502EF20}"/>
  </w:font>
  <w:font w:name="Cordia New">
    <w:panose1 w:val="020B0304020202020204"/>
    <w:charset w:val="DE"/>
    <w:family w:val="swiss"/>
    <w:pitch w:val="variable"/>
    <w:sig w:usb0="81000003" w:usb1="00000000" w:usb2="00000000" w:usb3="00000000" w:csb0="00010001" w:csb1="00000000"/>
    <w:embedRegular r:id="rId12" w:fontKey="{2761B3A4-E021-4A14-9F27-A2DC45385C64}"/>
    <w:embedBold r:id="rId13" w:fontKey="{63E7749E-29B5-403C-B8C0-50CE6F5CB5F7}"/>
  </w:font>
  <w:font w:name="Calibri">
    <w:panose1 w:val="020F0502020204030204"/>
    <w:charset w:val="00"/>
    <w:family w:val="swiss"/>
    <w:pitch w:val="variable"/>
    <w:sig w:usb0="E4002EFF" w:usb1="C000247B" w:usb2="00000009" w:usb3="00000000" w:csb0="000001FF" w:csb1="00000000"/>
    <w:embedRegular r:id="rId14" w:fontKey="{47AF6367-74EA-45AF-BDF7-E52BF0FAFD6B}"/>
    <w:embedItalic r:id="rId15" w:fontKey="{6F332EF0-317F-49E8-8F05-A4DF6409D701}"/>
  </w:font>
  <w:font w:name="Times">
    <w:panose1 w:val="02020603050405020304"/>
    <w:charset w:val="00"/>
    <w:family w:val="roman"/>
    <w:pitch w:val="variable"/>
    <w:sig w:usb0="E0002EFF" w:usb1="C000785B" w:usb2="00000009" w:usb3="00000000" w:csb0="000001FF" w:csb1="00000000"/>
    <w:embedRegular r:id="rId16" w:fontKey="{997C6DB3-BCCB-4FF5-9FE5-04EAC02D5E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453" w14:textId="77777777" w:rsidR="00216003"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7CE9B37" w14:textId="77777777" w:rsidR="00216003" w:rsidRDefault="00216003">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34821"/>
      <w:docPartObj>
        <w:docPartGallery w:val="Page Numbers (Bottom of Page)"/>
        <w:docPartUnique/>
      </w:docPartObj>
    </w:sdtPr>
    <w:sdtContent>
      <w:sdt>
        <w:sdtPr>
          <w:id w:val="-1769616900"/>
          <w:docPartObj>
            <w:docPartGallery w:val="Page Numbers (Top of Page)"/>
            <w:docPartUnique/>
          </w:docPartObj>
        </w:sdtPr>
        <w:sdtContent>
          <w:p w14:paraId="249C84F4" w14:textId="6384DD70" w:rsidR="006805D6" w:rsidRDefault="006805D6">
            <w:pPr>
              <w:pStyle w:val="Footer"/>
              <w:jc w:val="right"/>
            </w:pPr>
            <w:r w:rsidRPr="006805D6">
              <w:rPr>
                <w:sz w:val="16"/>
                <w:szCs w:val="16"/>
              </w:rPr>
              <w:t xml:space="preserve">Page </w:t>
            </w:r>
            <w:r w:rsidRPr="006805D6">
              <w:rPr>
                <w:b/>
                <w:bCs/>
                <w:sz w:val="16"/>
                <w:szCs w:val="16"/>
              </w:rPr>
              <w:fldChar w:fldCharType="begin"/>
            </w:r>
            <w:r w:rsidRPr="006805D6">
              <w:rPr>
                <w:b/>
                <w:bCs/>
                <w:sz w:val="16"/>
                <w:szCs w:val="16"/>
              </w:rPr>
              <w:instrText xml:space="preserve"> PAGE </w:instrText>
            </w:r>
            <w:r w:rsidRPr="006805D6">
              <w:rPr>
                <w:b/>
                <w:bCs/>
                <w:sz w:val="16"/>
                <w:szCs w:val="16"/>
              </w:rPr>
              <w:fldChar w:fldCharType="separate"/>
            </w:r>
            <w:r w:rsidRPr="006805D6">
              <w:rPr>
                <w:b/>
                <w:bCs/>
                <w:noProof/>
                <w:sz w:val="16"/>
                <w:szCs w:val="16"/>
              </w:rPr>
              <w:t>2</w:t>
            </w:r>
            <w:r w:rsidRPr="006805D6">
              <w:rPr>
                <w:b/>
                <w:bCs/>
                <w:sz w:val="16"/>
                <w:szCs w:val="16"/>
              </w:rPr>
              <w:fldChar w:fldCharType="end"/>
            </w:r>
            <w:r w:rsidRPr="006805D6">
              <w:rPr>
                <w:sz w:val="16"/>
                <w:szCs w:val="16"/>
              </w:rPr>
              <w:t xml:space="preserve"> of </w:t>
            </w:r>
            <w:r w:rsidRPr="006805D6">
              <w:rPr>
                <w:b/>
                <w:bCs/>
                <w:sz w:val="16"/>
                <w:szCs w:val="16"/>
              </w:rPr>
              <w:fldChar w:fldCharType="begin"/>
            </w:r>
            <w:r w:rsidRPr="006805D6">
              <w:rPr>
                <w:b/>
                <w:bCs/>
                <w:sz w:val="16"/>
                <w:szCs w:val="16"/>
              </w:rPr>
              <w:instrText xml:space="preserve"> NUMPAGES  </w:instrText>
            </w:r>
            <w:r w:rsidRPr="006805D6">
              <w:rPr>
                <w:b/>
                <w:bCs/>
                <w:sz w:val="16"/>
                <w:szCs w:val="16"/>
              </w:rPr>
              <w:fldChar w:fldCharType="separate"/>
            </w:r>
            <w:r w:rsidRPr="006805D6">
              <w:rPr>
                <w:b/>
                <w:bCs/>
                <w:noProof/>
                <w:sz w:val="16"/>
                <w:szCs w:val="16"/>
              </w:rPr>
              <w:t>2</w:t>
            </w:r>
            <w:r w:rsidRPr="006805D6">
              <w:rPr>
                <w:b/>
                <w:bCs/>
                <w:sz w:val="16"/>
                <w:szCs w:val="16"/>
              </w:rPr>
              <w:fldChar w:fldCharType="end"/>
            </w:r>
          </w:p>
        </w:sdtContent>
      </w:sdt>
    </w:sdtContent>
  </w:sdt>
  <w:p w14:paraId="5486BA88" w14:textId="22D370D6" w:rsidR="00216003" w:rsidRDefault="00216003">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CEED8" w14:textId="77777777" w:rsidR="00560CF7" w:rsidRDefault="00560CF7">
      <w:r>
        <w:separator/>
      </w:r>
    </w:p>
  </w:footnote>
  <w:footnote w:type="continuationSeparator" w:id="0">
    <w:p w14:paraId="6D291C63" w14:textId="77777777" w:rsidR="00560CF7" w:rsidRDefault="00560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1530" w14:textId="77777777" w:rsidR="00216003" w:rsidRDefault="00216003">
    <w:pPr>
      <w:widowControl w:val="0"/>
      <w:pBdr>
        <w:top w:val="nil"/>
        <w:left w:val="nil"/>
        <w:bottom w:val="nil"/>
        <w:right w:val="nil"/>
        <w:between w:val="nil"/>
      </w:pBdr>
      <w:spacing w:line="276" w:lineRule="auto"/>
      <w:rPr>
        <w:rFonts w:ascii="Calibri" w:eastAsia="Calibri" w:hAnsi="Calibri" w:cs="Calibri"/>
        <w:color w:val="000000"/>
      </w:rPr>
    </w:pPr>
  </w:p>
  <w:tbl>
    <w:tblPr>
      <w:tblStyle w:val="af4"/>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216003" w14:paraId="6F275F50" w14:textId="77777777">
      <w:trPr>
        <w:trHeight w:val="1142"/>
      </w:trPr>
      <w:tc>
        <w:tcPr>
          <w:tcW w:w="4995" w:type="dxa"/>
          <w:shd w:val="clear" w:color="auto" w:fill="auto"/>
        </w:tcPr>
        <w:p w14:paraId="564C96FF" w14:textId="77777777" w:rsidR="00216003"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5A9B1F16" wp14:editId="0C0465B0">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53499631" w14:textId="77777777" w:rsidR="00216003" w:rsidRDefault="00000000">
          <w:pPr>
            <w:jc w:val="right"/>
            <w:rPr>
              <w:rFonts w:ascii="Calibri" w:eastAsia="Calibri" w:hAnsi="Calibri" w:cs="Calibri"/>
              <w:sz w:val="16"/>
              <w:szCs w:val="16"/>
            </w:rPr>
          </w:pPr>
          <w:r>
            <w:rPr>
              <w:rFonts w:ascii="Calibri" w:eastAsia="Calibri" w:hAnsi="Calibri" w:cs="Calibri"/>
              <w:sz w:val="16"/>
              <w:szCs w:val="16"/>
            </w:rPr>
            <w:t>United Nations Population Fund</w:t>
          </w:r>
        </w:p>
        <w:p w14:paraId="4913C2AC"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Asia and Pacific Regional Office </w:t>
          </w:r>
        </w:p>
        <w:p w14:paraId="16201767"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4th Floor United Nations Service Building, </w:t>
          </w:r>
          <w:proofErr w:type="spellStart"/>
          <w:r>
            <w:rPr>
              <w:rFonts w:ascii="Calibri" w:eastAsia="Calibri" w:hAnsi="Calibri" w:cs="Calibri"/>
              <w:sz w:val="16"/>
              <w:szCs w:val="16"/>
            </w:rPr>
            <w:t>Rajdamnern</w:t>
          </w:r>
          <w:proofErr w:type="spellEnd"/>
          <w:r>
            <w:rPr>
              <w:rFonts w:ascii="Calibri" w:eastAsia="Calibri" w:hAnsi="Calibri" w:cs="Calibri"/>
              <w:sz w:val="16"/>
              <w:szCs w:val="16"/>
            </w:rPr>
            <w:t xml:space="preserve"> Nok Avenue, Bangkok, 10200 Thailand.</w:t>
          </w:r>
        </w:p>
        <w:p w14:paraId="682E98DE"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E-mail: </w:t>
          </w:r>
          <w:hyperlink r:id="rId2">
            <w:r w:rsidR="00216003">
              <w:rPr>
                <w:rFonts w:ascii="Calibri" w:eastAsia="Calibri" w:hAnsi="Calibri" w:cs="Calibri"/>
                <w:color w:val="003366"/>
                <w:sz w:val="16"/>
                <w:szCs w:val="16"/>
                <w:u w:val="single"/>
              </w:rPr>
              <w:t>apro-procurement@unfpa.org</w:t>
            </w:r>
          </w:hyperlink>
        </w:p>
        <w:p w14:paraId="5EAB5D4E"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Website: </w:t>
          </w:r>
          <w:hyperlink r:id="rId3">
            <w:r w:rsidR="00216003">
              <w:rPr>
                <w:rFonts w:ascii="Calibri" w:eastAsia="Calibri" w:hAnsi="Calibri" w:cs="Calibri"/>
                <w:color w:val="003366"/>
                <w:sz w:val="16"/>
                <w:szCs w:val="16"/>
                <w:u w:val="single"/>
              </w:rPr>
              <w:t>https://asiapacific.unfpa.org</w:t>
            </w:r>
          </w:hyperlink>
        </w:p>
      </w:tc>
    </w:tr>
  </w:tbl>
  <w:p w14:paraId="54806211" w14:textId="77777777" w:rsidR="00216003" w:rsidRDefault="00216003">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0C54"/>
    <w:multiLevelType w:val="multilevel"/>
    <w:tmpl w:val="5D8AE4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73B064F"/>
    <w:multiLevelType w:val="multilevel"/>
    <w:tmpl w:val="5A96AD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F577CD"/>
    <w:multiLevelType w:val="multilevel"/>
    <w:tmpl w:val="A28A01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4EA1162"/>
    <w:multiLevelType w:val="multilevel"/>
    <w:tmpl w:val="2556A1D6"/>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684794C"/>
    <w:multiLevelType w:val="multilevel"/>
    <w:tmpl w:val="594E982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AA3148B"/>
    <w:multiLevelType w:val="multilevel"/>
    <w:tmpl w:val="8DAC6D2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8968BF"/>
    <w:multiLevelType w:val="multilevel"/>
    <w:tmpl w:val="7EA60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5A1DA5"/>
    <w:multiLevelType w:val="multilevel"/>
    <w:tmpl w:val="E794CF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8242EE2"/>
    <w:multiLevelType w:val="multilevel"/>
    <w:tmpl w:val="9948D4B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97B1EF7"/>
    <w:multiLevelType w:val="multilevel"/>
    <w:tmpl w:val="5C127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9F37CD"/>
    <w:multiLevelType w:val="multilevel"/>
    <w:tmpl w:val="FB2424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02365E0"/>
    <w:multiLevelType w:val="multilevel"/>
    <w:tmpl w:val="1E364FC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33F33B83"/>
    <w:multiLevelType w:val="multilevel"/>
    <w:tmpl w:val="B63E0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DE1BBA"/>
    <w:multiLevelType w:val="multilevel"/>
    <w:tmpl w:val="EEE6761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4B0571"/>
    <w:multiLevelType w:val="multilevel"/>
    <w:tmpl w:val="D5BE90BA"/>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1A4752F"/>
    <w:multiLevelType w:val="multilevel"/>
    <w:tmpl w:val="B12A4AF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2DC40FA"/>
    <w:multiLevelType w:val="multilevel"/>
    <w:tmpl w:val="11B8FC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58F3814"/>
    <w:multiLevelType w:val="multilevel"/>
    <w:tmpl w:val="1C8C7E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467B1120"/>
    <w:multiLevelType w:val="multilevel"/>
    <w:tmpl w:val="5F5CD9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496D0E4D"/>
    <w:multiLevelType w:val="multilevel"/>
    <w:tmpl w:val="85EADB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CEF27EB"/>
    <w:multiLevelType w:val="multilevel"/>
    <w:tmpl w:val="17FEAA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3761F1D"/>
    <w:multiLevelType w:val="multilevel"/>
    <w:tmpl w:val="AE826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4754B3D"/>
    <w:multiLevelType w:val="multilevel"/>
    <w:tmpl w:val="6206E5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F476FF7"/>
    <w:multiLevelType w:val="multilevel"/>
    <w:tmpl w:val="3B92E0C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66FA5BC5"/>
    <w:multiLevelType w:val="multilevel"/>
    <w:tmpl w:val="DFF8C7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AF4C68"/>
    <w:multiLevelType w:val="multilevel"/>
    <w:tmpl w:val="F394FE8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699F4FE2"/>
    <w:multiLevelType w:val="multilevel"/>
    <w:tmpl w:val="B354139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6A3C4DBB"/>
    <w:multiLevelType w:val="multilevel"/>
    <w:tmpl w:val="8264C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C234560"/>
    <w:multiLevelType w:val="multilevel"/>
    <w:tmpl w:val="81681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42B6B21"/>
    <w:multiLevelType w:val="multilevel"/>
    <w:tmpl w:val="4E406B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621502805">
    <w:abstractNumId w:val="18"/>
  </w:num>
  <w:num w:numId="2" w16cid:durableId="1540045971">
    <w:abstractNumId w:val="10"/>
  </w:num>
  <w:num w:numId="3" w16cid:durableId="1491293548">
    <w:abstractNumId w:val="21"/>
  </w:num>
  <w:num w:numId="4" w16cid:durableId="1094352417">
    <w:abstractNumId w:val="14"/>
  </w:num>
  <w:num w:numId="5" w16cid:durableId="1321348398">
    <w:abstractNumId w:val="3"/>
  </w:num>
  <w:num w:numId="6" w16cid:durableId="1099376452">
    <w:abstractNumId w:val="28"/>
  </w:num>
  <w:num w:numId="7" w16cid:durableId="603615578">
    <w:abstractNumId w:val="7"/>
  </w:num>
  <w:num w:numId="8" w16cid:durableId="1233546119">
    <w:abstractNumId w:val="19"/>
  </w:num>
  <w:num w:numId="9" w16cid:durableId="1556696965">
    <w:abstractNumId w:val="20"/>
  </w:num>
  <w:num w:numId="10" w16cid:durableId="1920209905">
    <w:abstractNumId w:val="2"/>
  </w:num>
  <w:num w:numId="11" w16cid:durableId="637107526">
    <w:abstractNumId w:val="16"/>
  </w:num>
  <w:num w:numId="12" w16cid:durableId="1324818493">
    <w:abstractNumId w:val="22"/>
  </w:num>
  <w:num w:numId="13" w16cid:durableId="633218912">
    <w:abstractNumId w:val="12"/>
  </w:num>
  <w:num w:numId="14" w16cid:durableId="536701355">
    <w:abstractNumId w:val="0"/>
  </w:num>
  <w:num w:numId="15" w16cid:durableId="1434784541">
    <w:abstractNumId w:val="1"/>
  </w:num>
  <w:num w:numId="16" w16cid:durableId="363866994">
    <w:abstractNumId w:val="17"/>
  </w:num>
  <w:num w:numId="17" w16cid:durableId="112210968">
    <w:abstractNumId w:val="9"/>
  </w:num>
  <w:num w:numId="18" w16cid:durableId="137111118">
    <w:abstractNumId w:val="4"/>
  </w:num>
  <w:num w:numId="19" w16cid:durableId="977998410">
    <w:abstractNumId w:val="11"/>
  </w:num>
  <w:num w:numId="20" w16cid:durableId="1881017038">
    <w:abstractNumId w:val="25"/>
  </w:num>
  <w:num w:numId="21" w16cid:durableId="134107493">
    <w:abstractNumId w:val="29"/>
  </w:num>
  <w:num w:numId="22" w16cid:durableId="1608852454">
    <w:abstractNumId w:val="15"/>
  </w:num>
  <w:num w:numId="23" w16cid:durableId="318969842">
    <w:abstractNumId w:val="8"/>
  </w:num>
  <w:num w:numId="24" w16cid:durableId="1435589480">
    <w:abstractNumId w:val="23"/>
  </w:num>
  <w:num w:numId="25" w16cid:durableId="1078283525">
    <w:abstractNumId w:val="27"/>
  </w:num>
  <w:num w:numId="26" w16cid:durableId="219944733">
    <w:abstractNumId w:val="6"/>
  </w:num>
  <w:num w:numId="27" w16cid:durableId="933395491">
    <w:abstractNumId w:val="24"/>
    <w:lvlOverride w:ilvl="0">
      <w:lvl w:ilvl="0">
        <w:numFmt w:val="decimal"/>
        <w:lvlText w:val="%1."/>
        <w:lvlJc w:val="left"/>
      </w:lvl>
    </w:lvlOverride>
  </w:num>
  <w:num w:numId="28" w16cid:durableId="787627264">
    <w:abstractNumId w:val="26"/>
  </w:num>
  <w:num w:numId="29" w16cid:durableId="1286498229">
    <w:abstractNumId w:val="5"/>
  </w:num>
  <w:num w:numId="30" w16cid:durableId="16700613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003"/>
    <w:rsid w:val="00047F7B"/>
    <w:rsid w:val="000F0191"/>
    <w:rsid w:val="00106CF6"/>
    <w:rsid w:val="00135C01"/>
    <w:rsid w:val="00165D1F"/>
    <w:rsid w:val="001B2AE0"/>
    <w:rsid w:val="001B7DBE"/>
    <w:rsid w:val="00202660"/>
    <w:rsid w:val="00216003"/>
    <w:rsid w:val="002E513E"/>
    <w:rsid w:val="00316A32"/>
    <w:rsid w:val="00363AD5"/>
    <w:rsid w:val="004119B6"/>
    <w:rsid w:val="004227DA"/>
    <w:rsid w:val="0044781A"/>
    <w:rsid w:val="00560CF7"/>
    <w:rsid w:val="006805D6"/>
    <w:rsid w:val="00690EC2"/>
    <w:rsid w:val="006A177B"/>
    <w:rsid w:val="006C05A9"/>
    <w:rsid w:val="009248B7"/>
    <w:rsid w:val="009D2197"/>
    <w:rsid w:val="009E6F9A"/>
    <w:rsid w:val="00C10DBC"/>
    <w:rsid w:val="00CA3E74"/>
    <w:rsid w:val="00CB1403"/>
    <w:rsid w:val="00D73BF3"/>
    <w:rsid w:val="00EF6BD2"/>
    <w:rsid w:val="00F97DA1"/>
    <w:rsid w:val="00FD275B"/>
    <w:rsid w:val="00FF68D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3074"/>
  <w15:docId w15:val="{B6E9C9F1-3E1B-48BD-9D66-CC2F3C9D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rFonts w:cs="Angsana New"/>
      <w:szCs w:val="25"/>
    </w:rPr>
  </w:style>
  <w:style w:type="character" w:customStyle="1" w:styleId="CommentTextChar">
    <w:name w:val="Comment Text Char"/>
    <w:basedOn w:val="DefaultParagraphFont"/>
    <w:link w:val="CommentText"/>
    <w:uiPriority w:val="99"/>
    <w:rPr>
      <w:rFonts w:cs="Angsana New"/>
      <w:szCs w:val="25"/>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nhideWhenUsed/>
    <w:rsid w:val="006805D6"/>
    <w:pPr>
      <w:tabs>
        <w:tab w:val="center" w:pos="4680"/>
        <w:tab w:val="right" w:pos="9360"/>
      </w:tabs>
    </w:pPr>
    <w:rPr>
      <w:rFonts w:cs="Angsana New"/>
      <w:szCs w:val="25"/>
    </w:rPr>
  </w:style>
  <w:style w:type="character" w:customStyle="1" w:styleId="HeaderChar">
    <w:name w:val="Header Char"/>
    <w:basedOn w:val="DefaultParagraphFont"/>
    <w:link w:val="Header"/>
    <w:rsid w:val="006805D6"/>
    <w:rPr>
      <w:rFonts w:cs="Angsana New"/>
      <w:szCs w:val="25"/>
    </w:rPr>
  </w:style>
  <w:style w:type="paragraph" w:styleId="Footer">
    <w:name w:val="footer"/>
    <w:basedOn w:val="Normal"/>
    <w:link w:val="FooterChar"/>
    <w:uiPriority w:val="99"/>
    <w:unhideWhenUsed/>
    <w:rsid w:val="006805D6"/>
    <w:pPr>
      <w:tabs>
        <w:tab w:val="center" w:pos="4680"/>
        <w:tab w:val="right" w:pos="9360"/>
      </w:tabs>
    </w:pPr>
    <w:rPr>
      <w:rFonts w:cs="Angsana New"/>
      <w:szCs w:val="25"/>
    </w:rPr>
  </w:style>
  <w:style w:type="character" w:customStyle="1" w:styleId="FooterChar">
    <w:name w:val="Footer Char"/>
    <w:basedOn w:val="DefaultParagraphFont"/>
    <w:link w:val="Footer"/>
    <w:uiPriority w:val="99"/>
    <w:rsid w:val="006805D6"/>
    <w:rPr>
      <w:rFonts w:cs="Angsana New"/>
      <w:szCs w:val="25"/>
    </w:rPr>
  </w:style>
  <w:style w:type="paragraph" w:styleId="ListParagraph">
    <w:name w:val="List Paragraph"/>
    <w:basedOn w:val="Normal"/>
    <w:uiPriority w:val="34"/>
    <w:qFormat/>
    <w:rsid w:val="00316A32"/>
    <w:pPr>
      <w:ind w:left="720"/>
    </w:pPr>
    <w:rPr>
      <w:sz w:val="24"/>
      <w:szCs w:val="24"/>
      <w:lang w:bidi="ar-SA"/>
    </w:rPr>
  </w:style>
  <w:style w:type="table" w:styleId="TableGrid">
    <w:name w:val="Table Grid"/>
    <w:basedOn w:val="TableNormal"/>
    <w:rsid w:val="00316A32"/>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locked/>
    <w:rsid w:val="00316A32"/>
    <w:rPr>
      <w:b/>
      <w:sz w:val="24"/>
      <w:szCs w:val="24"/>
      <w:u w:val="single"/>
    </w:rPr>
  </w:style>
  <w:style w:type="character" w:styleId="BookTitle">
    <w:name w:val="Book Title"/>
    <w:basedOn w:val="DefaultParagraphFont"/>
    <w:uiPriority w:val="33"/>
    <w:qFormat/>
    <w:rsid w:val="00316A32"/>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1427">
      <w:bodyDiv w:val="1"/>
      <w:marLeft w:val="0"/>
      <w:marRight w:val="0"/>
      <w:marTop w:val="0"/>
      <w:marBottom w:val="0"/>
      <w:divBdr>
        <w:top w:val="none" w:sz="0" w:space="0" w:color="auto"/>
        <w:left w:val="none" w:sz="0" w:space="0" w:color="auto"/>
        <w:bottom w:val="none" w:sz="0" w:space="0" w:color="auto"/>
        <w:right w:val="none" w:sz="0" w:space="0" w:color="auto"/>
      </w:divBdr>
    </w:div>
    <w:div w:id="856621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hyperlink" Target="https://asiapacific.unfpa.org" TargetMode="External"/><Relationship Id="rId2" Type="http://schemas.openxmlformats.org/officeDocument/2006/relationships/hyperlink" Target="mailto:apro-procurement@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Jarintorn Kiatniyomrung</cp:lastModifiedBy>
  <cp:revision>2</cp:revision>
  <cp:lastPrinted>2025-07-01T02:58:00Z</cp:lastPrinted>
  <dcterms:created xsi:type="dcterms:W3CDTF">2025-07-01T06:50:00Z</dcterms:created>
  <dcterms:modified xsi:type="dcterms:W3CDTF">2025-07-01T06:50:00Z</dcterms:modified>
</cp:coreProperties>
</file>